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F23F2" w:rsidR="003E26C7" w:rsidP="003E26C7" w:rsidRDefault="007F2564" w14:paraId="40F27D8A" w14:textId="7BB26397">
      <w:pPr>
        <w:pStyle w:val="Header"/>
        <w:tabs>
          <w:tab w:val="left" w:pos="720"/>
        </w:tabs>
      </w:pPr>
      <w:r w:rsidRPr="007F23F2">
        <w:rPr>
          <w:rFonts w:ascii="Arial" w:hAnsi="Arial" w:eastAsia="SimSun" w:cs="Arial"/>
          <w:b/>
          <w:noProof/>
        </w:rPr>
        <w:drawing>
          <wp:anchor distT="0" distB="0" distL="114300" distR="114300" simplePos="0" relativeHeight="251673088" behindDoc="0" locked="0" layoutInCell="1" allowOverlap="1" wp14:anchorId="095056FF" wp14:editId="15098F99">
            <wp:simplePos x="0" y="0"/>
            <wp:positionH relativeFrom="column">
              <wp:posOffset>1811020</wp:posOffset>
            </wp:positionH>
            <wp:positionV relativeFrom="paragraph">
              <wp:posOffset>457200</wp:posOffset>
            </wp:positionV>
            <wp:extent cx="2093976" cy="758952"/>
            <wp:effectExtent l="0" t="0" r="1905" b="3175"/>
            <wp:wrapNone/>
            <wp:docPr id="7" name="Image 14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3976" cy="75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7F23F2" w:rsidR="003E26C7" w:rsidP="003E26C7" w:rsidRDefault="003E26C7" w14:paraId="31C7013C" w14:textId="77777777">
      <w:pPr>
        <w:pStyle w:val="Header"/>
        <w:tabs>
          <w:tab w:val="left" w:pos="720"/>
        </w:tabs>
      </w:pPr>
    </w:p>
    <w:p w:rsidRPr="007F23F2" w:rsidR="003E26C7" w:rsidP="003E26C7" w:rsidRDefault="003E26C7" w14:paraId="3A871611" w14:textId="77777777">
      <w:pPr>
        <w:pStyle w:val="PlainText"/>
        <w:rPr>
          <w:rFonts w:ascii="Times New Roman" w:hAnsi="Times New Roman"/>
        </w:rPr>
      </w:pPr>
    </w:p>
    <w:p w:rsidRPr="007F23F2" w:rsidR="003E26C7" w:rsidP="003E26C7" w:rsidRDefault="003E26C7" w14:paraId="6B6657A6" w14:textId="77777777">
      <w:pPr>
        <w:pStyle w:val="Header"/>
        <w:jc w:val="center"/>
        <w:rPr>
          <w:b/>
          <w:sz w:val="36"/>
          <w:szCs w:val="36"/>
        </w:rPr>
      </w:pPr>
    </w:p>
    <w:p w:rsidRPr="007F23F2" w:rsidR="003E26C7" w:rsidP="003E26C7" w:rsidRDefault="003E26C7" w14:paraId="503D7477" w14:textId="77777777">
      <w:pPr>
        <w:pStyle w:val="Header"/>
        <w:jc w:val="center"/>
        <w:rPr>
          <w:b/>
          <w:sz w:val="36"/>
          <w:szCs w:val="36"/>
        </w:rPr>
      </w:pPr>
    </w:p>
    <w:p w:rsidRPr="007F23F2" w:rsidR="003E26C7" w:rsidP="003E26C7" w:rsidRDefault="003E26C7" w14:paraId="60A9C821" w14:textId="77777777">
      <w:pPr>
        <w:pStyle w:val="Header"/>
        <w:jc w:val="center"/>
        <w:rPr>
          <w:b/>
          <w:sz w:val="36"/>
          <w:szCs w:val="36"/>
        </w:rPr>
      </w:pPr>
    </w:p>
    <w:p w:rsidRPr="007F23F2" w:rsidR="003E26C7" w:rsidP="003E26C7" w:rsidRDefault="003E26C7" w14:paraId="6C6F7E17" w14:textId="77777777">
      <w:pPr>
        <w:pStyle w:val="Header"/>
        <w:jc w:val="center"/>
        <w:rPr>
          <w:b/>
          <w:sz w:val="36"/>
          <w:szCs w:val="36"/>
        </w:rPr>
      </w:pPr>
    </w:p>
    <w:p w:rsidRPr="007F23F2" w:rsidR="003E26C7" w:rsidP="003E26C7" w:rsidRDefault="003E26C7" w14:paraId="0C452BF9" w14:textId="77777777">
      <w:pPr>
        <w:pStyle w:val="Header"/>
        <w:jc w:val="center"/>
        <w:rPr>
          <w:b/>
          <w:sz w:val="36"/>
          <w:szCs w:val="36"/>
        </w:rPr>
      </w:pPr>
    </w:p>
    <w:p w:rsidRPr="007F23F2" w:rsidR="007F2564" w:rsidP="007F2564" w:rsidRDefault="007F2564" w14:paraId="65E834C9" w14:textId="77777777">
      <w:pPr>
        <w:jc w:val="center"/>
        <w:rPr>
          <w:rFonts w:ascii="Times New Roman" w:hAnsi="Times New Roman"/>
          <w:b/>
          <w:sz w:val="40"/>
        </w:rPr>
      </w:pPr>
      <w:r w:rsidRPr="007F23F2">
        <w:rPr>
          <w:rFonts w:ascii="Times New Roman" w:hAnsi="Times New Roman"/>
          <w:b/>
          <w:sz w:val="40"/>
        </w:rPr>
        <w:t>ICAO RBIS QMS PROJECT</w:t>
      </w:r>
    </w:p>
    <w:p w:rsidRPr="007F23F2" w:rsidR="00DB1BB2" w:rsidP="007F2564" w:rsidRDefault="00DB1BB2" w14:paraId="04D978BF" w14:textId="77777777">
      <w:pPr>
        <w:jc w:val="center"/>
        <w:rPr>
          <w:rFonts w:ascii="Times New Roman" w:hAnsi="Times New Roman"/>
          <w:b/>
          <w:sz w:val="40"/>
        </w:rPr>
      </w:pPr>
    </w:p>
    <w:p w:rsidRPr="007F23F2" w:rsidR="003E26C7" w:rsidP="00FA4D7A" w:rsidRDefault="003E26C7" w14:paraId="69B7FEA7" w14:textId="77777777">
      <w:pPr>
        <w:ind w:left="0"/>
        <w:rPr>
          <w:rFonts w:ascii="Times New Roman" w:hAnsi="Times New Roman"/>
        </w:rPr>
      </w:pPr>
    </w:p>
    <w:p w:rsidRPr="007F23F2" w:rsidR="003E26C7" w:rsidP="00712D82" w:rsidRDefault="003E26C7" w14:paraId="759CE72A" w14:textId="0E9144EC">
      <w:pPr>
        <w:jc w:val="center"/>
        <w:rPr>
          <w:rFonts w:ascii="Times New Roman" w:hAnsi="Times New Roman"/>
          <w:sz w:val="36"/>
        </w:rPr>
      </w:pPr>
      <w:r w:rsidRPr="007F23F2">
        <w:rPr>
          <w:rFonts w:ascii="Times New Roman" w:hAnsi="Times New Roman"/>
          <w:sz w:val="36"/>
        </w:rPr>
        <w:t>QUALITY MANAGEMENT SYSTEM</w:t>
      </w:r>
      <w:r w:rsidRPr="007F23F2" w:rsidR="00597AD1">
        <w:rPr>
          <w:rFonts w:ascii="Times New Roman" w:hAnsi="Times New Roman"/>
          <w:sz w:val="36"/>
        </w:rPr>
        <w:t xml:space="preserve"> (</w:t>
      </w:r>
      <w:r w:rsidRPr="007F23F2" w:rsidR="005C2E3A">
        <w:rPr>
          <w:rFonts w:ascii="Times New Roman" w:hAnsi="Times New Roman"/>
          <w:sz w:val="36"/>
        </w:rPr>
        <w:t>QMS) TEAM</w:t>
      </w:r>
    </w:p>
    <w:p w:rsidRPr="007F23F2" w:rsidR="00DB1BB2" w:rsidP="00712D82" w:rsidRDefault="00DB1BB2" w14:paraId="026B92AA" w14:textId="77777777">
      <w:pPr>
        <w:jc w:val="center"/>
        <w:rPr>
          <w:rFonts w:ascii="Times New Roman" w:hAnsi="Times New Roman"/>
          <w:sz w:val="36"/>
        </w:rPr>
      </w:pPr>
    </w:p>
    <w:p w:rsidRPr="007F23F2" w:rsidR="003E26C7" w:rsidP="003E26C7" w:rsidRDefault="003E26C7" w14:paraId="1F5D3736" w14:textId="77777777">
      <w:pPr>
        <w:ind w:left="0"/>
        <w:rPr>
          <w:rFonts w:ascii="Times New Roman" w:hAnsi="Times New Roman"/>
          <w:sz w:val="36"/>
        </w:rPr>
      </w:pPr>
    </w:p>
    <w:p w:rsidRPr="007F23F2" w:rsidR="003E26C7" w:rsidP="00B8361C" w:rsidRDefault="00C259C0" w14:paraId="1BABF8EE" w14:textId="347C274C">
      <w:pPr>
        <w:spacing w:before="0" w:line="276" w:lineRule="auto"/>
        <w:jc w:val="center"/>
        <w:rPr>
          <w:rFonts w:ascii="Times New Roman" w:hAnsi="Times New Roman"/>
          <w:sz w:val="36"/>
        </w:rPr>
      </w:pPr>
      <w:r w:rsidRPr="007F23F2">
        <w:rPr>
          <w:rFonts w:ascii="Times New Roman" w:hAnsi="Times New Roman"/>
          <w:sz w:val="36"/>
        </w:rPr>
        <w:t>AFI AIM RBIS QMS PROCEDURE TO DEFINE LEADERSHIP AND COMMITMENT TEMPLATE</w:t>
      </w:r>
    </w:p>
    <w:p w:rsidRPr="007F23F2" w:rsidR="00DB1BB2" w:rsidP="00B8361C" w:rsidRDefault="00DB1BB2" w14:paraId="61D64AFD" w14:textId="77777777">
      <w:pPr>
        <w:spacing w:before="0" w:line="276" w:lineRule="auto"/>
        <w:jc w:val="center"/>
        <w:rPr>
          <w:rFonts w:ascii="Times New Roman" w:hAnsi="Times New Roman"/>
          <w:sz w:val="36"/>
        </w:rPr>
      </w:pPr>
    </w:p>
    <w:p w:rsidRPr="007F23F2" w:rsidR="003E26C7" w:rsidP="003E26C7" w:rsidRDefault="00B8361C" w14:paraId="2F797CAE" w14:textId="597AB8BB">
      <w:pPr>
        <w:jc w:val="center"/>
        <w:rPr>
          <w:rFonts w:ascii="Times New Roman" w:hAnsi="Times New Roman"/>
          <w:sz w:val="24"/>
        </w:rPr>
      </w:pPr>
      <w:r w:rsidRPr="007F23F2">
        <w:rPr>
          <w:rFonts w:ascii="Times New Roman" w:hAnsi="Times New Roman"/>
          <w:sz w:val="24"/>
        </w:rPr>
        <w:t>First Edition, April 2023</w:t>
      </w:r>
    </w:p>
    <w:p w:rsidRPr="007F23F2" w:rsidR="00DB1BB2" w:rsidP="003E26C7" w:rsidRDefault="00DB1BB2" w14:paraId="418B4721" w14:textId="77777777">
      <w:pPr>
        <w:jc w:val="center"/>
        <w:rPr>
          <w:rFonts w:ascii="Times New Roman" w:hAnsi="Times New Roman"/>
          <w:sz w:val="24"/>
        </w:rPr>
      </w:pPr>
    </w:p>
    <w:p w:rsidRPr="007F23F2" w:rsidR="00DB1BB2" w:rsidP="003E26C7" w:rsidRDefault="00DB1BB2" w14:paraId="570C9A60" w14:textId="77777777">
      <w:pPr>
        <w:jc w:val="center"/>
        <w:rPr>
          <w:rFonts w:ascii="Times New Roman" w:hAnsi="Times New Roman"/>
          <w:sz w:val="24"/>
        </w:rPr>
      </w:pPr>
    </w:p>
    <w:p w:rsidRPr="007F23F2" w:rsidR="003E26C7" w:rsidP="003E26C7" w:rsidRDefault="003E26C7" w14:paraId="62B0FE38" w14:textId="173546A3">
      <w:pPr>
        <w:jc w:val="center"/>
        <w:rPr>
          <w:rFonts w:ascii="Times New Roman" w:hAnsi="Times New Roman"/>
          <w:sz w:val="24"/>
        </w:rPr>
      </w:pPr>
      <w:r w:rsidRPr="007F23F2">
        <w:rPr>
          <w:rFonts w:ascii="Times New Roman" w:hAnsi="Times New Roman"/>
          <w:sz w:val="24"/>
        </w:rPr>
        <w:t xml:space="preserve">Document Reference:  </w:t>
      </w:r>
      <w:r w:rsidRPr="007F23F2" w:rsidR="00C259C0">
        <w:rPr>
          <w:rFonts w:ascii="Times New Roman" w:hAnsi="Times New Roman"/>
          <w:sz w:val="24"/>
        </w:rPr>
        <w:t>AFI_AIM_RBIS_QMS_500_PR01_TMP</w:t>
      </w:r>
    </w:p>
    <w:p w:rsidRPr="007F23F2" w:rsidR="003E26C7" w:rsidP="003E26C7" w:rsidRDefault="003E26C7" w14:paraId="3B159079" w14:textId="77777777">
      <w:pPr>
        <w:jc w:val="center"/>
        <w:rPr>
          <w:rFonts w:ascii="Times New Roman" w:hAnsi="Times New Roman"/>
          <w:sz w:val="24"/>
        </w:rPr>
      </w:pPr>
    </w:p>
    <w:p w:rsidRPr="007F23F2" w:rsidR="003E26C7" w:rsidP="003E26C7" w:rsidRDefault="003E26C7" w14:paraId="45543B89" w14:textId="77777777">
      <w:pPr>
        <w:ind w:left="0"/>
        <w:rPr>
          <w:rFonts w:ascii="Times New Roman" w:hAnsi="Times New Roman"/>
        </w:rPr>
      </w:pPr>
    </w:p>
    <w:p w:rsidRPr="007F23F2" w:rsidR="003E26C7" w:rsidP="003E26C7" w:rsidRDefault="003E26C7" w14:paraId="4B7CDED8" w14:textId="77777777">
      <w:pPr>
        <w:rPr>
          <w:rFonts w:ascii="Times New Roman" w:hAnsi="Times New Roman"/>
        </w:rPr>
      </w:pPr>
      <w:r w:rsidRPr="007F23F2">
        <w:rPr>
          <w:rFonts w:ascii="Times New Roman" w:hAnsi="Times New Roman"/>
        </w:rPr>
        <w:br w:type="page"/>
      </w:r>
    </w:p>
    <w:p w:rsidRPr="007F23F2" w:rsidR="003E26C7" w:rsidP="003E26C7" w:rsidRDefault="003E26C7" w14:paraId="107DE9C6" w14:textId="7E4F45E5">
      <w:pPr>
        <w:jc w:val="center"/>
        <w:rPr>
          <w:rFonts w:ascii="Times New Roman" w:hAnsi="Times New Roman"/>
          <w:b/>
        </w:rPr>
      </w:pPr>
    </w:p>
    <w:tbl>
      <w:tblPr>
        <w:tblW w:w="960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873"/>
        <w:gridCol w:w="3212"/>
        <w:gridCol w:w="1966"/>
      </w:tblGrid>
      <w:tr w:rsidRPr="007F23F2" w:rsidR="001716B4" w:rsidTr="00E83D41" w14:paraId="7EF4C4D3" w14:textId="77777777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:rsidRPr="007F23F2" w:rsidR="001716B4" w:rsidP="001716B4" w:rsidRDefault="001716B4" w14:paraId="497E1A95" w14:textId="32CE5253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Prepared by</w:t>
            </w:r>
          </w:p>
        </w:tc>
        <w:tc>
          <w:tcPr>
            <w:tcW w:w="2873" w:type="dxa"/>
            <w:shd w:val="clear" w:color="auto" w:fill="BDD6EE" w:themeFill="accent1" w:themeFillTint="66"/>
            <w:vAlign w:val="center"/>
          </w:tcPr>
          <w:p w:rsidRPr="007F23F2" w:rsidR="001716B4" w:rsidP="001716B4" w:rsidRDefault="001716B4" w14:paraId="05CEB52D" w14:textId="3E0F929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3212" w:type="dxa"/>
            <w:shd w:val="clear" w:color="auto" w:fill="BDD6EE" w:themeFill="accent1" w:themeFillTint="66"/>
            <w:vAlign w:val="center"/>
          </w:tcPr>
          <w:p w:rsidRPr="007F23F2" w:rsidR="001716B4" w:rsidP="001716B4" w:rsidRDefault="001716B4" w14:paraId="66093A2A" w14:textId="544C720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Name and Signature</w:t>
            </w:r>
          </w:p>
        </w:tc>
        <w:tc>
          <w:tcPr>
            <w:tcW w:w="1966" w:type="dxa"/>
            <w:shd w:val="clear" w:color="auto" w:fill="BDD6EE" w:themeFill="accent1" w:themeFillTint="66"/>
            <w:vAlign w:val="center"/>
          </w:tcPr>
          <w:p w:rsidRPr="007F23F2" w:rsidR="001716B4" w:rsidP="001716B4" w:rsidRDefault="001716B4" w14:paraId="0B094DA7" w14:textId="53BFD88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Date</w:t>
            </w:r>
          </w:p>
        </w:tc>
      </w:tr>
      <w:tr w:rsidRPr="007F23F2" w:rsidR="001716B4" w:rsidTr="00E83D41" w14:paraId="067948AA" w14:textId="77777777">
        <w:trPr>
          <w:trHeight w:val="570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:rsidRPr="007F23F2" w:rsidR="001716B4" w:rsidP="001716B4" w:rsidRDefault="001716B4" w14:paraId="0F2FC598" w14:textId="77777777">
            <w:p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73" w:type="dxa"/>
            <w:shd w:val="clear" w:color="auto" w:fill="FFFFFF"/>
            <w:vAlign w:val="center"/>
          </w:tcPr>
          <w:p w:rsidRPr="007F23F2" w:rsidR="001716B4" w:rsidP="001716B4" w:rsidRDefault="001716B4" w14:paraId="36BC2446" w14:textId="6A6600F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12" w:type="dxa"/>
            <w:shd w:val="clear" w:color="auto" w:fill="FFFFFF"/>
            <w:vAlign w:val="bottom"/>
          </w:tcPr>
          <w:p w:rsidRPr="007F23F2" w:rsidR="001716B4" w:rsidP="001716B4" w:rsidRDefault="001716B4" w14:paraId="634F763E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:rsidRPr="007F23F2" w:rsidR="001716B4" w:rsidP="001716B4" w:rsidRDefault="001716B4" w14:paraId="7A781FE2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:rsidRPr="007F23F2" w:rsidR="001716B4" w:rsidP="001716B4" w:rsidRDefault="001716B4" w14:paraId="6D6C0880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:rsidRPr="007F23F2" w:rsidR="001716B4" w:rsidP="001716B4" w:rsidRDefault="001716B4" w14:paraId="6AC852EA" w14:textId="170AD595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6" w:type="dxa"/>
            <w:shd w:val="clear" w:color="auto" w:fill="FFFFFF"/>
            <w:vAlign w:val="center"/>
          </w:tcPr>
          <w:p w:rsidRPr="007F23F2" w:rsidR="001716B4" w:rsidP="004F37C6" w:rsidRDefault="001716B4" w14:paraId="2221D1C5" w14:textId="01E926E4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Pr="007F23F2" w:rsidR="001716B4" w:rsidTr="00E83D41" w14:paraId="10C449CE" w14:textId="77777777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:rsidRPr="007F23F2" w:rsidR="001716B4" w:rsidP="001716B4" w:rsidRDefault="001716B4" w14:paraId="75E549EB" w14:textId="7411D421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Reviewed by</w:t>
            </w:r>
          </w:p>
        </w:tc>
        <w:tc>
          <w:tcPr>
            <w:tcW w:w="2873" w:type="dxa"/>
            <w:shd w:val="clear" w:color="auto" w:fill="BDD6EE" w:themeFill="accent1" w:themeFillTint="66"/>
            <w:vAlign w:val="center"/>
          </w:tcPr>
          <w:p w:rsidRPr="007F23F2" w:rsidR="001716B4" w:rsidP="001716B4" w:rsidRDefault="001716B4" w14:paraId="7851A3FE" w14:textId="0EC40D1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3212" w:type="dxa"/>
            <w:shd w:val="clear" w:color="auto" w:fill="BDD6EE" w:themeFill="accent1" w:themeFillTint="66"/>
            <w:vAlign w:val="center"/>
          </w:tcPr>
          <w:p w:rsidRPr="007F23F2" w:rsidR="001716B4" w:rsidP="001716B4" w:rsidRDefault="001716B4" w14:paraId="6F0D4F91" w14:textId="7C3E076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Name and Signature</w:t>
            </w:r>
          </w:p>
        </w:tc>
        <w:tc>
          <w:tcPr>
            <w:tcW w:w="1966" w:type="dxa"/>
            <w:shd w:val="clear" w:color="auto" w:fill="BDD6EE" w:themeFill="accent1" w:themeFillTint="66"/>
            <w:vAlign w:val="bottom"/>
          </w:tcPr>
          <w:p w:rsidRPr="007F23F2" w:rsidR="001716B4" w:rsidP="001716B4" w:rsidRDefault="001716B4" w14:paraId="6CB25719" w14:textId="562F1EDF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Date</w:t>
            </w:r>
          </w:p>
        </w:tc>
      </w:tr>
      <w:tr w:rsidRPr="007F23F2" w:rsidR="001716B4" w:rsidTr="00E83D41" w14:paraId="4AD15E7C" w14:textId="77777777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:rsidRPr="007F23F2" w:rsidR="001716B4" w:rsidP="001716B4" w:rsidRDefault="001716B4" w14:paraId="555010B8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73" w:type="dxa"/>
            <w:shd w:val="clear" w:color="auto" w:fill="FFFFFF"/>
            <w:vAlign w:val="center"/>
          </w:tcPr>
          <w:p w:rsidRPr="007F23F2" w:rsidR="001716B4" w:rsidP="001716B4" w:rsidRDefault="001716B4" w14:paraId="7B9E351D" w14:textId="5B37758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12" w:type="dxa"/>
            <w:shd w:val="clear" w:color="auto" w:fill="FFFFFF"/>
            <w:vAlign w:val="bottom"/>
          </w:tcPr>
          <w:p w:rsidRPr="007F23F2" w:rsidR="001716B4" w:rsidP="001716B4" w:rsidRDefault="001716B4" w14:paraId="54593452" w14:textId="764E2206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:rsidRPr="007F23F2" w:rsidR="001716B4" w:rsidP="001716B4" w:rsidRDefault="001716B4" w14:paraId="7D3908C0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:rsidRPr="007F23F2" w:rsidR="001716B4" w:rsidP="001716B4" w:rsidRDefault="001716B4" w14:paraId="10119B39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:rsidRPr="007F23F2" w:rsidR="001716B4" w:rsidP="001716B4" w:rsidRDefault="001716B4" w14:paraId="7F68844E" w14:textId="3A0BA5D4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6" w:type="dxa"/>
            <w:shd w:val="clear" w:color="auto" w:fill="FFFFFF"/>
            <w:vAlign w:val="center"/>
          </w:tcPr>
          <w:p w:rsidRPr="007F23F2" w:rsidR="001716B4" w:rsidP="004F37C6" w:rsidRDefault="001716B4" w14:paraId="67A89E64" w14:textId="3DDB20F0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Pr="007F23F2" w:rsidR="001716B4" w:rsidTr="00E83D41" w14:paraId="206DEFF7" w14:textId="77777777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:rsidRPr="007F23F2" w:rsidR="001716B4" w:rsidP="001716B4" w:rsidRDefault="001716B4" w14:paraId="5D22940F" w14:textId="7E7A7CDA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Approved by</w:t>
            </w:r>
          </w:p>
        </w:tc>
        <w:tc>
          <w:tcPr>
            <w:tcW w:w="2873" w:type="dxa"/>
            <w:shd w:val="clear" w:color="auto" w:fill="BDD6EE" w:themeFill="accent1" w:themeFillTint="66"/>
            <w:vAlign w:val="center"/>
          </w:tcPr>
          <w:p w:rsidRPr="007F23F2" w:rsidR="001716B4" w:rsidP="001716B4" w:rsidRDefault="001716B4" w14:paraId="1296FB90" w14:textId="7ED31786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3212" w:type="dxa"/>
            <w:shd w:val="clear" w:color="auto" w:fill="BDD6EE" w:themeFill="accent1" w:themeFillTint="66"/>
            <w:vAlign w:val="center"/>
          </w:tcPr>
          <w:p w:rsidRPr="007F23F2" w:rsidR="001716B4" w:rsidP="001716B4" w:rsidRDefault="001716B4" w14:paraId="453D7D4F" w14:textId="6EF958A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Name and Signature</w:t>
            </w:r>
          </w:p>
        </w:tc>
        <w:tc>
          <w:tcPr>
            <w:tcW w:w="1966" w:type="dxa"/>
            <w:shd w:val="clear" w:color="auto" w:fill="BDD6EE" w:themeFill="accent1" w:themeFillTint="66"/>
            <w:vAlign w:val="center"/>
          </w:tcPr>
          <w:p w:rsidRPr="007F23F2" w:rsidR="001716B4" w:rsidP="001716B4" w:rsidRDefault="001716B4" w14:paraId="62FD09CD" w14:textId="65BE4A53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Date</w:t>
            </w:r>
          </w:p>
        </w:tc>
      </w:tr>
      <w:tr w:rsidRPr="007F23F2" w:rsidR="001716B4" w:rsidTr="00E83D41" w14:paraId="40F70649" w14:textId="77777777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:rsidRPr="007F23F2" w:rsidR="001716B4" w:rsidP="001716B4" w:rsidRDefault="001716B4" w14:paraId="349B9F30" w14:textId="77777777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73" w:type="dxa"/>
            <w:shd w:val="clear" w:color="auto" w:fill="FFFFFF"/>
            <w:vAlign w:val="center"/>
          </w:tcPr>
          <w:p w:rsidRPr="007F23F2" w:rsidR="001716B4" w:rsidP="001716B4" w:rsidRDefault="001716B4" w14:paraId="5136C0B7" w14:textId="1A8B639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12" w:type="dxa"/>
            <w:shd w:val="clear" w:color="auto" w:fill="FFFFFF"/>
            <w:vAlign w:val="bottom"/>
          </w:tcPr>
          <w:p w:rsidRPr="007F23F2" w:rsidR="001716B4" w:rsidP="001716B4" w:rsidRDefault="001716B4" w14:paraId="211A4BD7" w14:textId="77777777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:rsidRPr="007F23F2" w:rsidR="001716B4" w:rsidP="001716B4" w:rsidRDefault="001716B4" w14:paraId="08DC31B4" w14:textId="77777777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:rsidRPr="007F23F2" w:rsidR="001716B4" w:rsidP="001716B4" w:rsidRDefault="001716B4" w14:paraId="026B7B85" w14:textId="77777777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:rsidRPr="007F23F2" w:rsidR="001716B4" w:rsidP="001716B4" w:rsidRDefault="001716B4" w14:paraId="3C8C02E0" w14:textId="7BBF6BF0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6" w:type="dxa"/>
            <w:shd w:val="clear" w:color="auto" w:fill="FFFFFF"/>
            <w:vAlign w:val="center"/>
          </w:tcPr>
          <w:p w:rsidRPr="007F23F2" w:rsidR="001716B4" w:rsidP="004F37C6" w:rsidRDefault="001716B4" w14:paraId="62570F68" w14:textId="51B8D42D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Pr="007F23F2" w:rsidR="00B218BD" w:rsidRDefault="00B218BD" w14:paraId="5FB901DF" w14:textId="77777777"/>
    <w:tbl>
      <w:tblPr>
        <w:tblW w:w="9923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410"/>
        <w:gridCol w:w="3260"/>
        <w:gridCol w:w="2977"/>
      </w:tblGrid>
      <w:tr w:rsidRPr="007F23F2" w:rsidR="00B218BD" w:rsidTr="00B218BD" w14:paraId="5AFE0139" w14:textId="77777777">
        <w:trPr>
          <w:trHeight w:val="357"/>
        </w:trPr>
        <w:tc>
          <w:tcPr>
            <w:tcW w:w="9923" w:type="dxa"/>
            <w:gridSpan w:val="4"/>
            <w:shd w:val="clear" w:color="auto" w:fill="BDD6EE" w:themeFill="accent1" w:themeFillTint="66"/>
            <w:vAlign w:val="center"/>
          </w:tcPr>
          <w:p w:rsidRPr="007F23F2" w:rsidR="00B218BD" w:rsidP="00B218BD" w:rsidRDefault="00B218BD" w14:paraId="5789C2AB" w14:textId="77777777">
            <w:pPr>
              <w:spacing w:before="0"/>
              <w:ind w:left="0"/>
              <w:jc w:val="left"/>
              <w:rPr>
                <w:rFonts w:ascii="Times New Roman" w:hAnsi="Times New Roman"/>
                <w:bCs/>
                <w:sz w:val="24"/>
              </w:rPr>
            </w:pPr>
            <w:r w:rsidRPr="007F23F2">
              <w:rPr>
                <w:rFonts w:ascii="Times New Roman" w:hAnsi="Times New Roman"/>
                <w:bCs/>
                <w:sz w:val="24"/>
              </w:rPr>
              <w:t>Record of Revisions</w:t>
            </w:r>
          </w:p>
        </w:tc>
      </w:tr>
      <w:tr w:rsidRPr="007F23F2" w:rsidR="00B218BD" w:rsidTr="00B218BD" w14:paraId="6F87BA2F" w14:textId="77777777">
        <w:trPr>
          <w:trHeight w:val="357"/>
        </w:trPr>
        <w:tc>
          <w:tcPr>
            <w:tcW w:w="1276" w:type="dxa"/>
            <w:shd w:val="clear" w:color="auto" w:fill="BDD6EE" w:themeFill="accent1" w:themeFillTint="66"/>
            <w:vAlign w:val="center"/>
          </w:tcPr>
          <w:p w:rsidRPr="007F23F2" w:rsidR="00B218BD" w:rsidP="00B218BD" w:rsidRDefault="00B218BD" w14:paraId="5D81BF26" w14:textId="77777777">
            <w:pPr>
              <w:spacing w:before="0"/>
              <w:ind w:left="22"/>
              <w:jc w:val="center"/>
              <w:rPr>
                <w:rFonts w:ascii="Times New Roman" w:hAnsi="Times New Roman"/>
                <w:bCs/>
                <w:sz w:val="24"/>
              </w:rPr>
            </w:pPr>
            <w:r w:rsidRPr="007F23F2">
              <w:rPr>
                <w:rFonts w:ascii="Times New Roman" w:hAnsi="Times New Roman"/>
                <w:bCs/>
                <w:sz w:val="24"/>
              </w:rPr>
              <w:t>Number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:rsidRPr="007F23F2" w:rsidR="00B218BD" w:rsidP="00B218BD" w:rsidRDefault="00B218BD" w14:paraId="558EEDAB" w14:textId="77777777">
            <w:pPr>
              <w:spacing w:before="0"/>
              <w:jc w:val="center"/>
              <w:rPr>
                <w:rFonts w:ascii="Times New Roman" w:hAnsi="Times New Roman"/>
                <w:bCs/>
                <w:sz w:val="24"/>
              </w:rPr>
            </w:pPr>
            <w:bookmarkStart w:name="_Toc92784762" w:id="0"/>
            <w:r w:rsidRPr="007F23F2">
              <w:rPr>
                <w:rFonts w:ascii="Times New Roman" w:hAnsi="Times New Roman"/>
                <w:bCs/>
                <w:sz w:val="24"/>
              </w:rPr>
              <w:t>Date</w:t>
            </w:r>
            <w:bookmarkEnd w:id="0"/>
          </w:p>
        </w:tc>
        <w:tc>
          <w:tcPr>
            <w:tcW w:w="3260" w:type="dxa"/>
            <w:shd w:val="clear" w:color="auto" w:fill="BDD6EE" w:themeFill="accent1" w:themeFillTint="66"/>
            <w:vAlign w:val="center"/>
          </w:tcPr>
          <w:p w:rsidRPr="007F23F2" w:rsidR="00B218BD" w:rsidP="00B218BD" w:rsidRDefault="00B218BD" w14:paraId="6740A34B" w14:textId="77777777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7F23F2">
              <w:rPr>
                <w:rFonts w:ascii="Times New Roman" w:hAnsi="Times New Roman"/>
                <w:bCs/>
                <w:sz w:val="24"/>
              </w:rPr>
              <w:t>Entered by</w:t>
            </w:r>
          </w:p>
        </w:tc>
        <w:tc>
          <w:tcPr>
            <w:tcW w:w="2977" w:type="dxa"/>
            <w:shd w:val="clear" w:color="auto" w:fill="BDD6EE" w:themeFill="accent1" w:themeFillTint="66"/>
          </w:tcPr>
          <w:p w:rsidRPr="007F23F2" w:rsidR="00B218BD" w:rsidP="00B218BD" w:rsidRDefault="00B218BD" w14:paraId="35C55CD9" w14:textId="77777777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7F23F2">
              <w:rPr>
                <w:rFonts w:ascii="Times New Roman" w:hAnsi="Times New Roman"/>
                <w:bCs/>
                <w:sz w:val="24"/>
              </w:rPr>
              <w:t>Supervised by</w:t>
            </w:r>
          </w:p>
        </w:tc>
      </w:tr>
      <w:tr w:rsidRPr="007F23F2" w:rsidR="00B218BD" w:rsidTr="00B218BD" w14:paraId="128DC6F9" w14:textId="77777777">
        <w:trPr>
          <w:trHeight w:val="340"/>
        </w:trPr>
        <w:tc>
          <w:tcPr>
            <w:tcW w:w="1276" w:type="dxa"/>
            <w:vAlign w:val="center"/>
          </w:tcPr>
          <w:p w:rsidRPr="007F23F2" w:rsidR="00B218BD" w:rsidP="00B218BD" w:rsidRDefault="00B218BD" w14:paraId="44FE969C" w14:textId="77777777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7F23F2" w:rsidR="00B218BD" w:rsidP="00B218BD" w:rsidRDefault="00B218BD" w14:paraId="75E4AA1F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7F23F2" w:rsidR="00B218BD" w:rsidP="00B218BD" w:rsidRDefault="00B218BD" w14:paraId="605F6417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7F23F2" w:rsidR="00B218BD" w:rsidP="00B218BD" w:rsidRDefault="00B218BD" w14:paraId="468FB7DF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7F23F2" w:rsidR="00B218BD" w:rsidTr="00B218BD" w14:paraId="41997DF0" w14:textId="77777777">
        <w:trPr>
          <w:trHeight w:val="340"/>
        </w:trPr>
        <w:tc>
          <w:tcPr>
            <w:tcW w:w="1276" w:type="dxa"/>
            <w:vAlign w:val="center"/>
          </w:tcPr>
          <w:p w:rsidRPr="007F23F2" w:rsidR="00B218BD" w:rsidP="00B218BD" w:rsidRDefault="00B218BD" w14:paraId="6416F394" w14:textId="77777777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7F23F2" w:rsidR="00B218BD" w:rsidP="00B218BD" w:rsidRDefault="00B218BD" w14:paraId="5F8B6CA6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7F23F2" w:rsidR="00B218BD" w:rsidP="00B218BD" w:rsidRDefault="00B218BD" w14:paraId="02D40E20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:rsidRPr="007F23F2" w:rsidR="00B218BD" w:rsidP="00B218BD" w:rsidRDefault="00B218BD" w14:paraId="1C2E91BB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Pr="007F23F2" w:rsidR="00B218BD" w:rsidTr="00B218BD" w14:paraId="4443371E" w14:textId="77777777">
        <w:trPr>
          <w:trHeight w:val="340"/>
        </w:trPr>
        <w:tc>
          <w:tcPr>
            <w:tcW w:w="1276" w:type="dxa"/>
            <w:vAlign w:val="center"/>
          </w:tcPr>
          <w:p w:rsidRPr="007F23F2" w:rsidR="00B218BD" w:rsidP="00B218BD" w:rsidRDefault="00B218BD" w14:paraId="38814A36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7F23F2" w:rsidR="00B218BD" w:rsidP="00B218BD" w:rsidRDefault="00B218BD" w14:paraId="5308D448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7F23F2" w:rsidR="00B218BD" w:rsidP="00B218BD" w:rsidRDefault="00B218BD" w14:paraId="14C49FC2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7F23F2" w:rsidR="00B218BD" w:rsidP="00B218BD" w:rsidRDefault="00B218BD" w14:paraId="56318189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7F23F2" w:rsidR="00B218BD" w:rsidTr="00B218BD" w14:paraId="53AD58C8" w14:textId="77777777">
        <w:trPr>
          <w:trHeight w:val="340"/>
        </w:trPr>
        <w:tc>
          <w:tcPr>
            <w:tcW w:w="1276" w:type="dxa"/>
            <w:vAlign w:val="center"/>
          </w:tcPr>
          <w:p w:rsidRPr="007F23F2" w:rsidR="00B218BD" w:rsidP="00B218BD" w:rsidRDefault="00B218BD" w14:paraId="61A64546" w14:textId="77777777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7F23F2" w:rsidR="00B218BD" w:rsidP="00B218BD" w:rsidRDefault="00B218BD" w14:paraId="42BC844B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7F23F2" w:rsidR="00B218BD" w:rsidP="00B218BD" w:rsidRDefault="00B218BD" w14:paraId="552C005F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:rsidRPr="007F23F2" w:rsidR="00B218BD" w:rsidP="00B218BD" w:rsidRDefault="00B218BD" w14:paraId="14170F29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Pr="007F23F2" w:rsidR="00B218BD" w:rsidTr="00B218BD" w14:paraId="11374836" w14:textId="77777777">
        <w:trPr>
          <w:trHeight w:val="340"/>
        </w:trPr>
        <w:tc>
          <w:tcPr>
            <w:tcW w:w="1276" w:type="dxa"/>
            <w:vAlign w:val="center"/>
          </w:tcPr>
          <w:p w:rsidRPr="007F23F2" w:rsidR="00B218BD" w:rsidP="00B218BD" w:rsidRDefault="00B218BD" w14:paraId="3C33D609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7F23F2" w:rsidR="00B218BD" w:rsidP="00B218BD" w:rsidRDefault="00B218BD" w14:paraId="2BA6E7E5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7F23F2" w:rsidR="00B218BD" w:rsidP="00B218BD" w:rsidRDefault="00B218BD" w14:paraId="3D1B00C0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7F23F2" w:rsidR="00B218BD" w:rsidP="00B218BD" w:rsidRDefault="00B218BD" w14:paraId="4FF8A74E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7F23F2" w:rsidR="00B218BD" w:rsidTr="00B218BD" w14:paraId="3F919DE7" w14:textId="77777777">
        <w:trPr>
          <w:trHeight w:val="340"/>
        </w:trPr>
        <w:tc>
          <w:tcPr>
            <w:tcW w:w="1276" w:type="dxa"/>
            <w:vAlign w:val="center"/>
          </w:tcPr>
          <w:p w:rsidRPr="007F23F2" w:rsidR="00B218BD" w:rsidP="00B218BD" w:rsidRDefault="00B218BD" w14:paraId="10D9F02D" w14:textId="77777777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7F23F2" w:rsidR="00B218BD" w:rsidP="00B218BD" w:rsidRDefault="00B218BD" w14:paraId="13DF9670" w14:textId="77777777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7F23F2" w:rsidR="00B218BD" w:rsidP="00B218BD" w:rsidRDefault="00B218BD" w14:paraId="039B00FC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:rsidRPr="007F23F2" w:rsidR="00B218BD" w:rsidP="00B218BD" w:rsidRDefault="00B218BD" w14:paraId="6C818329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Pr="007F23F2" w:rsidR="00B218BD" w:rsidTr="00B218BD" w14:paraId="766C20DA" w14:textId="77777777">
        <w:trPr>
          <w:trHeight w:val="340"/>
        </w:trPr>
        <w:tc>
          <w:tcPr>
            <w:tcW w:w="1276" w:type="dxa"/>
            <w:vAlign w:val="center"/>
          </w:tcPr>
          <w:p w:rsidRPr="007F23F2" w:rsidR="00B218BD" w:rsidP="00B218BD" w:rsidRDefault="00B218BD" w14:paraId="506370DF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7F23F2" w:rsidR="00B218BD" w:rsidP="00B218BD" w:rsidRDefault="00B218BD" w14:paraId="11EDFF92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7F23F2" w:rsidR="00B218BD" w:rsidP="00B218BD" w:rsidRDefault="00B218BD" w14:paraId="72722E5F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7F23F2" w:rsidR="00B218BD" w:rsidP="00B218BD" w:rsidRDefault="00B218BD" w14:paraId="2169E468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7F23F2" w:rsidR="00B218BD" w:rsidTr="00B218BD" w14:paraId="23966ED7" w14:textId="77777777">
        <w:trPr>
          <w:trHeight w:val="340"/>
        </w:trPr>
        <w:tc>
          <w:tcPr>
            <w:tcW w:w="1276" w:type="dxa"/>
            <w:vAlign w:val="center"/>
          </w:tcPr>
          <w:p w:rsidRPr="007F23F2" w:rsidR="00B218BD" w:rsidP="00B218BD" w:rsidRDefault="00B218BD" w14:paraId="2D353871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7F23F2" w:rsidR="00B218BD" w:rsidP="00B218BD" w:rsidRDefault="00B218BD" w14:paraId="6DC31A98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7F23F2" w:rsidR="00B218BD" w:rsidP="00B218BD" w:rsidRDefault="00B218BD" w14:paraId="70E0275C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7F23F2" w:rsidR="00B218BD" w:rsidP="00B218BD" w:rsidRDefault="00B218BD" w14:paraId="6252F539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7F23F2" w:rsidR="00B218BD" w:rsidTr="00B218BD" w14:paraId="64DB3003" w14:textId="77777777">
        <w:trPr>
          <w:trHeight w:val="340"/>
        </w:trPr>
        <w:tc>
          <w:tcPr>
            <w:tcW w:w="1276" w:type="dxa"/>
            <w:vAlign w:val="center"/>
          </w:tcPr>
          <w:p w:rsidRPr="007F23F2" w:rsidR="00B218BD" w:rsidP="00B218BD" w:rsidRDefault="00B218BD" w14:paraId="5D26ED7E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7F23F2" w:rsidR="00B218BD" w:rsidP="00B218BD" w:rsidRDefault="00B218BD" w14:paraId="3971EE3D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7F23F2" w:rsidR="00B218BD" w:rsidP="00B218BD" w:rsidRDefault="00B218BD" w14:paraId="62CD707A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7F23F2" w:rsidR="00B218BD" w:rsidP="00B218BD" w:rsidRDefault="00B218BD" w14:paraId="7E60DBBF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7F23F2" w:rsidR="00B218BD" w:rsidTr="00B218BD" w14:paraId="20F7A0C3" w14:textId="77777777">
        <w:trPr>
          <w:trHeight w:val="340"/>
        </w:trPr>
        <w:tc>
          <w:tcPr>
            <w:tcW w:w="1276" w:type="dxa"/>
            <w:vAlign w:val="center"/>
          </w:tcPr>
          <w:p w:rsidRPr="007F23F2" w:rsidR="00B218BD" w:rsidP="00B218BD" w:rsidRDefault="00B218BD" w14:paraId="47CDC638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7F23F2" w:rsidR="00B218BD" w:rsidP="00B218BD" w:rsidRDefault="00B218BD" w14:paraId="3C3A3819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7F23F2" w:rsidR="00B218BD" w:rsidP="00B218BD" w:rsidRDefault="00B218BD" w14:paraId="2086E42F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7F23F2" w:rsidR="00B218BD" w:rsidP="00B218BD" w:rsidRDefault="00B218BD" w14:paraId="71ECB564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7F23F2" w:rsidR="00B218BD" w:rsidTr="00B218BD" w14:paraId="1992C736" w14:textId="77777777">
        <w:trPr>
          <w:trHeight w:val="340"/>
        </w:trPr>
        <w:tc>
          <w:tcPr>
            <w:tcW w:w="1276" w:type="dxa"/>
            <w:vAlign w:val="center"/>
          </w:tcPr>
          <w:p w:rsidRPr="007F23F2" w:rsidR="00B218BD" w:rsidP="00B218BD" w:rsidRDefault="00B218BD" w14:paraId="56DF0DD0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7F23F2" w:rsidR="00B218BD" w:rsidP="00B218BD" w:rsidRDefault="00B218BD" w14:paraId="4621CE83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7F23F2" w:rsidR="00B218BD" w:rsidP="00B218BD" w:rsidRDefault="00B218BD" w14:paraId="19FC4B4A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7F23F2" w:rsidR="00B218BD" w:rsidP="00B218BD" w:rsidRDefault="00B218BD" w14:paraId="7EE1053C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7F23F2" w:rsidR="00B218BD" w:rsidTr="00B218BD" w14:paraId="296220FA" w14:textId="77777777">
        <w:trPr>
          <w:trHeight w:val="340"/>
        </w:trPr>
        <w:tc>
          <w:tcPr>
            <w:tcW w:w="1276" w:type="dxa"/>
            <w:vAlign w:val="center"/>
          </w:tcPr>
          <w:p w:rsidRPr="007F23F2" w:rsidR="00B218BD" w:rsidP="00B218BD" w:rsidRDefault="00B218BD" w14:paraId="2EF11233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7F23F2" w:rsidR="00B218BD" w:rsidP="00B218BD" w:rsidRDefault="00B218BD" w14:paraId="7153EF1D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7F23F2" w:rsidR="00B218BD" w:rsidP="00B218BD" w:rsidRDefault="00B218BD" w14:paraId="3C091B67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7F23F2" w:rsidR="00B218BD" w:rsidP="00B218BD" w:rsidRDefault="00B218BD" w14:paraId="446D1F9A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7F23F2" w:rsidR="00B218BD" w:rsidTr="00B218BD" w14:paraId="4E6B95D4" w14:textId="77777777">
        <w:trPr>
          <w:trHeight w:val="340"/>
        </w:trPr>
        <w:tc>
          <w:tcPr>
            <w:tcW w:w="1276" w:type="dxa"/>
            <w:vAlign w:val="center"/>
          </w:tcPr>
          <w:p w:rsidRPr="007F23F2" w:rsidR="00B218BD" w:rsidP="00B218BD" w:rsidRDefault="00B218BD" w14:paraId="3497DBFB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7F23F2" w:rsidR="00B218BD" w:rsidP="00B218BD" w:rsidRDefault="00B218BD" w14:paraId="40DEF8C3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7F23F2" w:rsidR="00B218BD" w:rsidP="00B218BD" w:rsidRDefault="00B218BD" w14:paraId="44FA1CBE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7F23F2" w:rsidR="00B218BD" w:rsidP="00B218BD" w:rsidRDefault="00B218BD" w14:paraId="4A2D7EF0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7F23F2" w:rsidR="00B218BD" w:rsidTr="00B218BD" w14:paraId="613DBBFB" w14:textId="77777777">
        <w:trPr>
          <w:trHeight w:val="340"/>
        </w:trPr>
        <w:tc>
          <w:tcPr>
            <w:tcW w:w="1276" w:type="dxa"/>
            <w:vAlign w:val="center"/>
          </w:tcPr>
          <w:p w:rsidRPr="007F23F2" w:rsidR="00B218BD" w:rsidP="00B218BD" w:rsidRDefault="00B218BD" w14:paraId="105FBB4A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7F23F2" w:rsidR="00B218BD" w:rsidP="00B218BD" w:rsidRDefault="00B218BD" w14:paraId="43A0AE1F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7F23F2" w:rsidR="00B218BD" w:rsidP="00B218BD" w:rsidRDefault="00B218BD" w14:paraId="0644A37F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7F23F2" w:rsidR="00B218BD" w:rsidP="00B218BD" w:rsidRDefault="00B218BD" w14:paraId="1240F683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7F23F2" w:rsidR="00B218BD" w:rsidTr="00B218BD" w14:paraId="6115317A" w14:textId="77777777">
        <w:trPr>
          <w:trHeight w:val="340"/>
        </w:trPr>
        <w:tc>
          <w:tcPr>
            <w:tcW w:w="1276" w:type="dxa"/>
            <w:vAlign w:val="center"/>
          </w:tcPr>
          <w:p w:rsidRPr="007F23F2" w:rsidR="00B218BD" w:rsidP="00B218BD" w:rsidRDefault="00B218BD" w14:paraId="18617576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7F23F2" w:rsidR="00B218BD" w:rsidP="00B218BD" w:rsidRDefault="00B218BD" w14:paraId="6DE3EB35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7F23F2" w:rsidR="00B218BD" w:rsidP="00B218BD" w:rsidRDefault="00B218BD" w14:paraId="5BC34B0F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7F23F2" w:rsidR="00B218BD" w:rsidP="00B218BD" w:rsidRDefault="00B218BD" w14:paraId="6E23738F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Pr="007F23F2" w:rsidR="00B218BD" w:rsidTr="00B218BD" w14:paraId="0A37AE70" w14:textId="77777777">
        <w:trPr>
          <w:trHeight w:val="340"/>
        </w:trPr>
        <w:tc>
          <w:tcPr>
            <w:tcW w:w="1276" w:type="dxa"/>
            <w:vAlign w:val="center"/>
          </w:tcPr>
          <w:p w:rsidRPr="007F23F2" w:rsidR="00B218BD" w:rsidP="00B218BD" w:rsidRDefault="00B218BD" w14:paraId="05181155" w14:textId="77777777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:rsidRPr="007F23F2" w:rsidR="00B218BD" w:rsidP="00B218BD" w:rsidRDefault="00B218BD" w14:paraId="075D8E99" w14:textId="77777777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Pr="007F23F2" w:rsidR="00B218BD" w:rsidP="00B218BD" w:rsidRDefault="00B218BD" w14:paraId="2B343736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:rsidRPr="007F23F2" w:rsidR="00B218BD" w:rsidP="00B218BD" w:rsidRDefault="00B218BD" w14:paraId="0D36CBDE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Pr="007F23F2" w:rsidR="003E26C7" w:rsidP="00E36E2A" w:rsidRDefault="003E26C7" w14:paraId="38DB8F89" w14:textId="77777777">
      <w:pPr>
        <w:pStyle w:val="Header"/>
        <w:tabs>
          <w:tab w:val="left" w:pos="720"/>
        </w:tabs>
        <w:ind w:left="0"/>
        <w:rPr>
          <w:b/>
        </w:rPr>
      </w:pPr>
    </w:p>
    <w:p w:rsidRPr="007F23F2" w:rsidR="003E26C7" w:rsidP="003E26C7" w:rsidRDefault="003E26C7" w14:paraId="5A1E4446" w14:textId="77777777">
      <w:pPr>
        <w:tabs>
          <w:tab w:val="left" w:pos="1440"/>
        </w:tabs>
        <w:spacing w:before="120" w:after="120"/>
        <w:ind w:left="0"/>
        <w:rPr>
          <w:rFonts w:ascii="Times New Roman" w:hAnsi="Times New Roman"/>
          <w:b/>
          <w:bCs/>
          <w:iCs/>
          <w:sz w:val="24"/>
        </w:rPr>
      </w:pPr>
      <w:r w:rsidRPr="007F23F2">
        <w:rPr>
          <w:rFonts w:ascii="Times New Roman" w:hAnsi="Times New Roman"/>
          <w:b/>
          <w:sz w:val="24"/>
          <w:u w:val="single"/>
        </w:rPr>
        <w:t>Disclaimer:</w:t>
      </w:r>
    </w:p>
    <w:p w:rsidRPr="007F23F2" w:rsidR="003E26C7" w:rsidP="00B218BD" w:rsidRDefault="003E26C7" w14:paraId="04629125" w14:textId="77777777">
      <w:pPr>
        <w:spacing w:before="0"/>
        <w:ind w:left="0"/>
        <w:jc w:val="left"/>
        <w:rPr>
          <w:rFonts w:ascii="Times New Roman" w:hAnsi="Times New Roman"/>
          <w:b/>
          <w:bCs/>
          <w:color w:val="FF0000"/>
          <w:kern w:val="32"/>
          <w:sz w:val="24"/>
        </w:rPr>
      </w:pPr>
      <w:r w:rsidRPr="007F23F2">
        <w:rPr>
          <w:rFonts w:ascii="Times New Roman" w:hAnsi="Times New Roman"/>
          <w:b/>
          <w:bCs/>
          <w:color w:val="FF0000"/>
          <w:kern w:val="32"/>
          <w:sz w:val="24"/>
        </w:rPr>
        <w:t xml:space="preserve">This document contains confidential information. Do not distribute this document without prior approval from management of </w:t>
      </w:r>
      <w:r w:rsidRPr="007F23F2" w:rsidR="007F2564">
        <w:rPr>
          <w:rFonts w:ascii="Times New Roman" w:hAnsi="Times New Roman"/>
          <w:b/>
          <w:bCs/>
          <w:color w:val="FF0000"/>
          <w:kern w:val="32"/>
          <w:sz w:val="24"/>
        </w:rPr>
        <w:t>State AIS</w:t>
      </w:r>
      <w:r w:rsidRPr="007F23F2" w:rsidR="00750AAD">
        <w:rPr>
          <w:rFonts w:ascii="Times New Roman" w:hAnsi="Times New Roman"/>
          <w:b/>
          <w:bCs/>
          <w:color w:val="FF0000"/>
          <w:kern w:val="32"/>
          <w:sz w:val="24"/>
        </w:rPr>
        <w:t>/AIM</w:t>
      </w:r>
      <w:r w:rsidRPr="007F23F2" w:rsidR="00B218BD">
        <w:rPr>
          <w:rFonts w:ascii="Times New Roman" w:hAnsi="Times New Roman"/>
          <w:b/>
          <w:bCs/>
          <w:color w:val="FF0000"/>
          <w:kern w:val="32"/>
          <w:sz w:val="24"/>
        </w:rPr>
        <w:t>.</w:t>
      </w:r>
    </w:p>
    <w:p w:rsidRPr="007F23F2" w:rsidR="00E36E2A" w:rsidP="00B218BD" w:rsidRDefault="00E36E2A" w14:paraId="67CE7E24" w14:textId="77777777">
      <w:pPr>
        <w:spacing w:before="0"/>
        <w:ind w:left="0"/>
        <w:jc w:val="left"/>
        <w:rPr>
          <w:rFonts w:ascii="Times New Roman" w:hAnsi="Times New Roman"/>
          <w:b/>
          <w:bCs/>
          <w:color w:val="FF0000"/>
          <w:kern w:val="32"/>
          <w:sz w:val="24"/>
        </w:rPr>
      </w:pPr>
    </w:p>
    <w:p w:rsidRPr="007F23F2" w:rsidR="00E36E2A" w:rsidP="00B218BD" w:rsidRDefault="00E36E2A" w14:paraId="1CE93483" w14:textId="77777777">
      <w:pPr>
        <w:spacing w:before="0"/>
        <w:ind w:left="0"/>
        <w:jc w:val="left"/>
        <w:rPr>
          <w:rFonts w:ascii="Times New Roman" w:hAnsi="Times New Roman"/>
          <w:b/>
          <w:bCs/>
          <w:color w:val="FF0000"/>
          <w:kern w:val="32"/>
          <w:sz w:val="24"/>
        </w:rPr>
      </w:pPr>
    </w:p>
    <w:p w:rsidRPr="007F23F2" w:rsidR="004E6B39" w:rsidP="004E6B39" w:rsidRDefault="004E6B39" w14:paraId="5E938F13" w14:textId="77777777">
      <w:pPr>
        <w:pBdr>
          <w:bottom w:val="single" w:color="auto" w:sz="4" w:space="1"/>
        </w:pBdr>
        <w:spacing w:before="0"/>
        <w:ind w:left="0"/>
        <w:rPr>
          <w:rFonts w:ascii="Times New Roman" w:hAnsi="Times New Roman"/>
          <w:b/>
          <w:sz w:val="24"/>
        </w:rPr>
      </w:pPr>
      <w:r w:rsidRPr="007F23F2">
        <w:rPr>
          <w:rFonts w:ascii="Times New Roman" w:hAnsi="Times New Roman"/>
          <w:b/>
          <w:sz w:val="24"/>
        </w:rPr>
        <w:t>TABLE OF CONTENTS</w:t>
      </w:r>
    </w:p>
    <w:p w:rsidRPr="007F23F2" w:rsidR="004E6B39" w:rsidP="004E6B39" w:rsidRDefault="004E6B39" w14:paraId="5DE4ABE2" w14:textId="77777777">
      <w:pPr>
        <w:spacing w:before="0"/>
        <w:ind w:left="0"/>
        <w:rPr>
          <w:b/>
          <w:sz w:val="10"/>
        </w:rPr>
      </w:pPr>
    </w:p>
    <w:p w:rsidR="00DD650A" w:rsidRDefault="004E6B39" w14:paraId="5687B296" w14:textId="3B513FF0">
      <w:pPr>
        <w:pStyle w:val="TOC1"/>
        <w:tabs>
          <w:tab w:val="left" w:pos="44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eastAsia="en-GB"/>
        </w:rPr>
      </w:pPr>
      <w:r w:rsidRPr="007F23F2">
        <w:rPr>
          <w:b/>
        </w:rPr>
        <w:fldChar w:fldCharType="begin"/>
      </w:r>
      <w:r w:rsidRPr="007F23F2">
        <w:rPr>
          <w:b/>
        </w:rPr>
        <w:instrText xml:space="preserve"> TOC \o "1-3" \h \z \u </w:instrText>
      </w:r>
      <w:r w:rsidRPr="007F23F2">
        <w:rPr>
          <w:b/>
        </w:rPr>
        <w:fldChar w:fldCharType="separate"/>
      </w:r>
      <w:hyperlink w:history="1" w:anchor="_Toc132364445">
        <w:r w:rsidRPr="00DD05B8" w:rsidR="00DD650A">
          <w:rPr>
            <w:rStyle w:val="Hyperlink"/>
            <w:noProof/>
          </w:rPr>
          <w:t>1</w:t>
        </w:r>
        <w:r w:rsidR="00DD650A">
          <w:rPr>
            <w:rFonts w:asciiTheme="minorHAnsi" w:hAnsiTheme="minorHAnsi" w:eastAsiaTheme="minorEastAsia" w:cstheme="minorBidi"/>
            <w:noProof/>
            <w:sz w:val="22"/>
            <w:szCs w:val="22"/>
            <w:lang w:eastAsia="en-GB"/>
          </w:rPr>
          <w:tab/>
        </w:r>
        <w:r w:rsidRPr="00DD05B8" w:rsidR="00DD650A">
          <w:rPr>
            <w:rStyle w:val="Hyperlink"/>
            <w:noProof/>
          </w:rPr>
          <w:t>PURPOSE</w:t>
        </w:r>
        <w:r w:rsidR="00DD650A">
          <w:rPr>
            <w:noProof/>
            <w:webHidden/>
          </w:rPr>
          <w:tab/>
        </w:r>
        <w:r w:rsidR="00DD650A">
          <w:rPr>
            <w:noProof/>
            <w:webHidden/>
          </w:rPr>
          <w:fldChar w:fldCharType="begin"/>
        </w:r>
        <w:r w:rsidR="00DD650A">
          <w:rPr>
            <w:noProof/>
            <w:webHidden/>
          </w:rPr>
          <w:instrText xml:space="preserve"> PAGEREF _Toc132364445 \h </w:instrText>
        </w:r>
        <w:r w:rsidR="00DD650A">
          <w:rPr>
            <w:noProof/>
            <w:webHidden/>
          </w:rPr>
        </w:r>
        <w:r w:rsidR="00DD650A">
          <w:rPr>
            <w:noProof/>
            <w:webHidden/>
          </w:rPr>
          <w:fldChar w:fldCharType="separate"/>
        </w:r>
        <w:r w:rsidR="00DD650A">
          <w:rPr>
            <w:noProof/>
            <w:webHidden/>
          </w:rPr>
          <w:t>4</w:t>
        </w:r>
        <w:r w:rsidR="00DD650A">
          <w:rPr>
            <w:noProof/>
            <w:webHidden/>
          </w:rPr>
          <w:fldChar w:fldCharType="end"/>
        </w:r>
      </w:hyperlink>
    </w:p>
    <w:p w:rsidR="00DD650A" w:rsidRDefault="00DD650A" w14:paraId="2EDAF5DE" w14:textId="088ACCAD">
      <w:pPr>
        <w:pStyle w:val="TOC1"/>
        <w:tabs>
          <w:tab w:val="left" w:pos="44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eastAsia="en-GB"/>
        </w:rPr>
      </w:pPr>
      <w:hyperlink w:history="1" w:anchor="_Toc132364446">
        <w:r w:rsidRPr="00DD05B8">
          <w:rPr>
            <w:rStyle w:val="Hyperlink"/>
            <w:noProof/>
          </w:rPr>
          <w:t>2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eastAsia="en-GB"/>
          </w:rPr>
          <w:tab/>
        </w:r>
        <w:r w:rsidRPr="00DD05B8">
          <w:rPr>
            <w:rStyle w:val="Hyperlink"/>
            <w:noProof/>
          </w:rPr>
          <w:t>SCOPE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_Toc132364446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D650A" w:rsidRDefault="00DD650A" w14:paraId="2117032B" w14:textId="223E747D">
      <w:pPr>
        <w:pStyle w:val="TOC1"/>
        <w:tabs>
          <w:tab w:val="left" w:pos="44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eastAsia="en-GB"/>
        </w:rPr>
      </w:pPr>
      <w:hyperlink w:history="1" w:anchor="_Toc132364447">
        <w:r w:rsidRPr="00DD05B8">
          <w:rPr>
            <w:rStyle w:val="Hyperlink"/>
            <w:noProof/>
          </w:rPr>
          <w:t>3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eastAsia="en-GB"/>
          </w:rPr>
          <w:tab/>
        </w:r>
        <w:r w:rsidRPr="00DD05B8">
          <w:rPr>
            <w:rStyle w:val="Hyperlink"/>
            <w:noProof/>
          </w:rPr>
          <w:t>REFERENCES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_Toc132364447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D650A" w:rsidRDefault="00DD650A" w14:paraId="0AE140F9" w14:textId="2BAC6442">
      <w:pPr>
        <w:pStyle w:val="TOC1"/>
        <w:tabs>
          <w:tab w:val="left" w:pos="44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eastAsia="en-GB"/>
        </w:rPr>
      </w:pPr>
      <w:hyperlink w:history="1" w:anchor="_Toc132364448">
        <w:r w:rsidRPr="00DD05B8">
          <w:rPr>
            <w:rStyle w:val="Hyperlink"/>
            <w:noProof/>
          </w:rPr>
          <w:t>4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eastAsia="en-GB"/>
          </w:rPr>
          <w:tab/>
        </w:r>
        <w:r w:rsidRPr="00DD05B8">
          <w:rPr>
            <w:rStyle w:val="Hyperlink"/>
            <w:noProof/>
          </w:rPr>
          <w:t>TERMINOLOGIES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_Toc132364448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D650A" w:rsidRDefault="00DD650A" w14:paraId="7E863458" w14:textId="1F94FE9E">
      <w:pPr>
        <w:pStyle w:val="TOC2"/>
        <w:tabs>
          <w:tab w:val="left" w:pos="88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eastAsia="en-GB"/>
        </w:rPr>
      </w:pPr>
      <w:hyperlink w:history="1" w:anchor="_Toc132364449">
        <w:r w:rsidRPr="00DD05B8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eastAsia="en-GB"/>
          </w:rPr>
          <w:tab/>
        </w:r>
        <w:r w:rsidRPr="00DD05B8">
          <w:rPr>
            <w:rStyle w:val="Hyperlink"/>
            <w:noProof/>
          </w:rPr>
          <w:t>Abbreviations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_Toc132364449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D650A" w:rsidRDefault="00DD650A" w14:paraId="7D931464" w14:textId="3F0025E2">
      <w:pPr>
        <w:pStyle w:val="TOC1"/>
        <w:tabs>
          <w:tab w:val="left" w:pos="44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eastAsia="en-GB"/>
        </w:rPr>
      </w:pPr>
      <w:hyperlink w:history="1" w:anchor="_Toc132364450">
        <w:r w:rsidRPr="00DD05B8">
          <w:rPr>
            <w:rStyle w:val="Hyperlink"/>
            <w:noProof/>
          </w:rPr>
          <w:t>5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eastAsia="en-GB"/>
          </w:rPr>
          <w:tab/>
        </w:r>
        <w:r w:rsidRPr="00DD05B8">
          <w:rPr>
            <w:rStyle w:val="Hyperlink"/>
            <w:noProof/>
          </w:rPr>
          <w:t>RESPONSIBILITIES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_Toc132364450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D650A" w:rsidRDefault="00DD650A" w14:paraId="0E824D6C" w14:textId="30CFF1AE">
      <w:pPr>
        <w:pStyle w:val="TOC1"/>
        <w:tabs>
          <w:tab w:val="left" w:pos="44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eastAsia="en-GB"/>
        </w:rPr>
      </w:pPr>
      <w:hyperlink w:history="1" w:anchor="_Toc132364451">
        <w:r w:rsidRPr="00DD05B8">
          <w:rPr>
            <w:rStyle w:val="Hyperlink"/>
            <w:noProof/>
          </w:rPr>
          <w:t>6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eastAsia="en-GB"/>
          </w:rPr>
          <w:tab/>
        </w:r>
        <w:r w:rsidRPr="00DD05B8">
          <w:rPr>
            <w:rStyle w:val="Hyperlink"/>
            <w:noProof/>
          </w:rPr>
          <w:t>METHOD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_Toc132364451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D650A" w:rsidRDefault="00DD650A" w14:paraId="37E0DCE9" w14:textId="6BE5B1EC">
      <w:pPr>
        <w:pStyle w:val="TOC2"/>
        <w:tabs>
          <w:tab w:val="left" w:pos="88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eastAsia="en-GB"/>
        </w:rPr>
      </w:pPr>
      <w:hyperlink w:history="1" w:anchor="_Toc132364452">
        <w:r w:rsidRPr="00DD05B8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6.1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eastAsia="en-GB"/>
          </w:rPr>
          <w:tab/>
        </w:r>
        <w:r w:rsidRPr="00DD05B8">
          <w:rPr>
            <w:rStyle w:val="Hyperlink"/>
            <w:noProof/>
          </w:rPr>
          <w:t>Leadership and Commitment to the Quality Management system (QMS)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_Toc132364452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D650A" w:rsidRDefault="00DD650A" w14:paraId="4887A4B8" w14:textId="2EA32D3A">
      <w:pPr>
        <w:pStyle w:val="TOC2"/>
        <w:tabs>
          <w:tab w:val="left" w:pos="88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eastAsia="en-GB"/>
        </w:rPr>
      </w:pPr>
      <w:hyperlink w:history="1" w:anchor="_Toc132364453">
        <w:r w:rsidRPr="00DD05B8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6.2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eastAsia="en-GB"/>
          </w:rPr>
          <w:tab/>
        </w:r>
        <w:r w:rsidRPr="00DD05B8">
          <w:rPr>
            <w:rStyle w:val="Hyperlink"/>
            <w:noProof/>
          </w:rPr>
          <w:t>Customer Focus, as Applicable to the QMS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_Toc132364453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D650A" w:rsidRDefault="00DD650A" w14:paraId="16C70B07" w14:textId="68BA49A7">
      <w:pPr>
        <w:pStyle w:val="TOC2"/>
        <w:tabs>
          <w:tab w:val="left" w:pos="88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eastAsia="en-GB"/>
        </w:rPr>
      </w:pPr>
      <w:hyperlink w:history="1" w:anchor="_Toc132364454">
        <w:r w:rsidRPr="00DD05B8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6.3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eastAsia="en-GB"/>
          </w:rPr>
          <w:tab/>
        </w:r>
        <w:r w:rsidRPr="00DD05B8">
          <w:rPr>
            <w:rStyle w:val="Hyperlink"/>
            <w:noProof/>
          </w:rPr>
          <w:t>Quality Policy, as Applicable to the QMS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_Toc132364454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D650A" w:rsidRDefault="00DD650A" w14:paraId="6CFEB966" w14:textId="653A8A21">
      <w:pPr>
        <w:pStyle w:val="TOC2"/>
        <w:tabs>
          <w:tab w:val="left" w:pos="88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eastAsia="en-GB"/>
        </w:rPr>
      </w:pPr>
      <w:hyperlink w:history="1" w:anchor="_Toc132364455">
        <w:r w:rsidRPr="00DD05B8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6.4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eastAsia="en-GB"/>
          </w:rPr>
          <w:tab/>
        </w:r>
        <w:r w:rsidRPr="00DD05B8">
          <w:rPr>
            <w:rStyle w:val="Hyperlink"/>
            <w:noProof/>
          </w:rPr>
          <w:t>Organizational roles, Responsibilities, Accountability and Authorities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_Toc132364455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DD650A" w:rsidRDefault="00DD650A" w14:paraId="031B5E31" w14:textId="6C88E827">
      <w:pPr>
        <w:pStyle w:val="TOC1"/>
        <w:tabs>
          <w:tab w:val="left" w:pos="44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eastAsia="en-GB"/>
        </w:rPr>
      </w:pPr>
      <w:hyperlink w:history="1" w:anchor="_Toc132364456">
        <w:r w:rsidRPr="00DD05B8">
          <w:rPr>
            <w:rStyle w:val="Hyperlink"/>
            <w:noProof/>
          </w:rPr>
          <w:t>7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eastAsia="en-GB"/>
          </w:rPr>
          <w:tab/>
        </w:r>
        <w:r w:rsidRPr="00DD05B8">
          <w:rPr>
            <w:rStyle w:val="Hyperlink"/>
            <w:noProof/>
          </w:rPr>
          <w:t>ATTACHMENT AND FORMS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_Toc132364456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Pr="007F23F2" w:rsidR="00E36E2A" w:rsidP="004E6B39" w:rsidRDefault="004E6B39" w14:paraId="562E1289" w14:textId="4BF93313">
      <w:pPr>
        <w:spacing w:before="0"/>
        <w:ind w:left="0"/>
        <w:jc w:val="left"/>
        <w:rPr>
          <w:rFonts w:ascii="Times New Roman" w:hAnsi="Times New Roman"/>
          <w:b/>
          <w:bCs/>
          <w:color w:val="FF0000"/>
          <w:kern w:val="32"/>
          <w:sz w:val="24"/>
        </w:rPr>
        <w:sectPr w:rsidRPr="007F23F2" w:rsidR="00E36E2A" w:rsidSect="00D850C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orient="portrait" w:code="9"/>
          <w:pgMar w:top="1138" w:right="1138" w:bottom="1138" w:left="1138" w:header="706" w:footer="706" w:gutter="0"/>
          <w:pgBorders w:offsetFrom="page">
            <w:top w:val="single" w:color="auto" w:sz="4" w:space="24"/>
            <w:left w:val="single" w:color="auto" w:sz="4" w:space="24"/>
            <w:bottom w:val="single" w:color="auto" w:sz="4" w:space="24"/>
            <w:right w:val="single" w:color="auto" w:sz="4" w:space="24"/>
          </w:pgBorders>
          <w:cols w:space="708"/>
          <w:titlePg/>
          <w:docGrid w:linePitch="360"/>
        </w:sectPr>
      </w:pPr>
      <w:r w:rsidRPr="007F23F2">
        <w:rPr>
          <w:b/>
        </w:rPr>
        <w:fldChar w:fldCharType="end"/>
      </w:r>
    </w:p>
    <w:p w:rsidRPr="007F23F2" w:rsidR="003E26C7" w:rsidP="003E26C7" w:rsidRDefault="003E26C7" w14:paraId="4089FB32" w14:textId="77777777">
      <w:pPr>
        <w:pStyle w:val="Heading1"/>
        <w:spacing w:before="120" w:line="276" w:lineRule="auto"/>
      </w:pPr>
      <w:bookmarkStart w:name="_Toc132364445" w:id="1"/>
      <w:r w:rsidRPr="007F23F2">
        <w:lastRenderedPageBreak/>
        <w:t>PURPOSE</w:t>
      </w:r>
      <w:bookmarkEnd w:id="1"/>
    </w:p>
    <w:p w:rsidRPr="007F23F2" w:rsidR="003E26C7" w:rsidP="007E3893" w:rsidRDefault="003E26C7" w14:paraId="08767673" w14:textId="72D87D74">
      <w:pPr>
        <w:pStyle w:val="TierII"/>
        <w:numPr>
          <w:ilvl w:val="0"/>
          <w:numId w:val="0"/>
        </w:numPr>
        <w:spacing w:before="0" w:after="100" w:afterAutospacing="1" w:line="276" w:lineRule="auto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lang w:val="en-GB"/>
        </w:rPr>
        <w:t>The purpose of this procedure is to</w:t>
      </w:r>
      <w:r w:rsidRPr="007F23F2">
        <w:rPr>
          <w:rFonts w:ascii="Times New Roman" w:hAnsi="Times New Roman"/>
          <w:sz w:val="24"/>
          <w:szCs w:val="22"/>
          <w:lang w:val="en-GB"/>
        </w:rPr>
        <w:t xml:space="preserve"> establish and maintain the leadership responsibilities and authority necessary to ensure top management at </w:t>
      </w:r>
      <w:r w:rsidRPr="007F23F2" w:rsidR="00750AAD">
        <w:rPr>
          <w:rFonts w:ascii="Times New Roman" w:hAnsi="Times New Roman"/>
          <w:sz w:val="24"/>
          <w:lang w:val="en-GB"/>
        </w:rPr>
        <w:t xml:space="preserve">State </w:t>
      </w:r>
      <w:r w:rsidR="00CA2083">
        <w:rPr>
          <w:rFonts w:ascii="Times New Roman" w:hAnsi="Times New Roman"/>
          <w:sz w:val="24"/>
          <w:lang w:val="en-GB"/>
        </w:rPr>
        <w:t>AIS/AIM</w:t>
      </w:r>
      <w:r w:rsidRPr="007F23F2" w:rsidR="007F2564">
        <w:rPr>
          <w:rFonts w:ascii="Times New Roman" w:hAnsi="Times New Roman"/>
          <w:sz w:val="24"/>
          <w:lang w:val="en-GB"/>
        </w:rPr>
        <w:t xml:space="preserve"> </w:t>
      </w:r>
      <w:r w:rsidRPr="007F23F2">
        <w:rPr>
          <w:rFonts w:ascii="Times New Roman" w:hAnsi="Times New Roman"/>
          <w:sz w:val="24"/>
          <w:szCs w:val="22"/>
          <w:lang w:val="en-GB"/>
        </w:rPr>
        <w:t>is</w:t>
      </w:r>
      <w:r w:rsidRPr="007F23F2">
        <w:rPr>
          <w:rFonts w:ascii="Times New Roman" w:hAnsi="Times New Roman"/>
          <w:color w:val="000080"/>
          <w:sz w:val="24"/>
          <w:szCs w:val="22"/>
          <w:lang w:val="en-GB"/>
        </w:rPr>
        <w:t xml:space="preserve"> c</w:t>
      </w:r>
      <w:r w:rsidRPr="007F23F2">
        <w:rPr>
          <w:rFonts w:ascii="Times New Roman" w:hAnsi="Times New Roman"/>
          <w:sz w:val="24"/>
          <w:szCs w:val="22"/>
          <w:lang w:val="en-GB"/>
        </w:rPr>
        <w:t>ommitted to supporting the requirements of the Quality Management System (QMS)</w:t>
      </w:r>
      <w:r w:rsidRPr="007F23F2" w:rsidR="00AB04B6">
        <w:rPr>
          <w:rFonts w:ascii="Times New Roman" w:hAnsi="Times New Roman"/>
          <w:sz w:val="24"/>
          <w:szCs w:val="22"/>
          <w:lang w:val="en-GB"/>
        </w:rPr>
        <w:t>.</w:t>
      </w:r>
      <w:r w:rsidRPr="007F23F2">
        <w:rPr>
          <w:rFonts w:ascii="Times New Roman" w:hAnsi="Times New Roman"/>
          <w:sz w:val="24"/>
          <w:lang w:val="en-GB"/>
        </w:rPr>
        <w:t xml:space="preserve"> </w:t>
      </w:r>
    </w:p>
    <w:p w:rsidRPr="007F23F2" w:rsidR="003E26C7" w:rsidP="003E26C7" w:rsidRDefault="003E26C7" w14:paraId="43AABF9E" w14:textId="77777777">
      <w:pPr>
        <w:pStyle w:val="Heading1"/>
      </w:pPr>
      <w:bookmarkStart w:name="_Toc132364446" w:id="2"/>
      <w:r w:rsidRPr="007F23F2">
        <w:t>SCOPE</w:t>
      </w:r>
      <w:bookmarkEnd w:id="2"/>
    </w:p>
    <w:p w:rsidRPr="007F23F2" w:rsidR="003E26C7" w:rsidP="003E26C7" w:rsidRDefault="003E26C7" w14:paraId="0885DFD3" w14:textId="390CF6A6">
      <w:pPr>
        <w:pStyle w:val="TierII"/>
        <w:numPr>
          <w:ilvl w:val="0"/>
          <w:numId w:val="0"/>
        </w:numPr>
        <w:spacing w:line="276" w:lineRule="auto"/>
        <w:jc w:val="both"/>
        <w:rPr>
          <w:rFonts w:ascii="Times New Roman" w:hAnsi="Times New Roman"/>
          <w:sz w:val="24"/>
          <w:lang w:val="en-GB"/>
        </w:rPr>
      </w:pPr>
      <w:r w:rsidRPr="007F23F2">
        <w:rPr>
          <w:rFonts w:ascii="Times New Roman" w:hAnsi="Times New Roman"/>
          <w:sz w:val="24"/>
          <w:lang w:val="en-GB"/>
        </w:rPr>
        <w:t xml:space="preserve">The procedure applies to </w:t>
      </w:r>
      <w:r w:rsidRPr="007F23F2" w:rsidR="00750AAD">
        <w:rPr>
          <w:rFonts w:ascii="Times New Roman" w:hAnsi="Times New Roman"/>
          <w:sz w:val="24"/>
          <w:lang w:val="en-GB"/>
        </w:rPr>
        <w:t xml:space="preserve">State </w:t>
      </w:r>
      <w:r w:rsidR="00CA2083">
        <w:rPr>
          <w:rFonts w:ascii="Times New Roman" w:hAnsi="Times New Roman"/>
          <w:sz w:val="24"/>
          <w:lang w:val="en-GB"/>
        </w:rPr>
        <w:t>AIS/AIM</w:t>
      </w:r>
      <w:r w:rsidRPr="007F23F2" w:rsidR="007F2564">
        <w:rPr>
          <w:rFonts w:ascii="Times New Roman" w:hAnsi="Times New Roman"/>
          <w:sz w:val="24"/>
          <w:lang w:val="en-GB"/>
        </w:rPr>
        <w:t xml:space="preserve"> </w:t>
      </w:r>
      <w:r w:rsidRPr="007F23F2">
        <w:rPr>
          <w:rFonts w:ascii="Times New Roman" w:hAnsi="Times New Roman"/>
          <w:sz w:val="24"/>
          <w:szCs w:val="22"/>
          <w:lang w:val="en-GB"/>
        </w:rPr>
        <w:t>stated commitments and aspirations to performance, integrity and reliability of aeronautical</w:t>
      </w:r>
      <w:r w:rsidRPr="007F23F2" w:rsidR="006A6E5F">
        <w:rPr>
          <w:rFonts w:ascii="Times New Roman" w:hAnsi="Times New Roman"/>
          <w:sz w:val="24"/>
          <w:szCs w:val="22"/>
          <w:lang w:val="en-GB"/>
        </w:rPr>
        <w:t xml:space="preserve"> information</w:t>
      </w:r>
      <w:r w:rsidRPr="007F23F2">
        <w:rPr>
          <w:rFonts w:ascii="Times New Roman" w:hAnsi="Times New Roman"/>
          <w:sz w:val="24"/>
          <w:szCs w:val="22"/>
          <w:lang w:val="en-GB"/>
        </w:rPr>
        <w:t xml:space="preserve"> products and service provision through the operation of a Quality Management System in line with ISO 9001:2015 International Standard.</w:t>
      </w:r>
    </w:p>
    <w:p w:rsidRPr="007F23F2" w:rsidR="003E26C7" w:rsidP="003E26C7" w:rsidRDefault="003E26C7" w14:paraId="12E869D0" w14:textId="77777777">
      <w:pPr>
        <w:pStyle w:val="Heading1"/>
      </w:pPr>
      <w:bookmarkStart w:name="_Toc132364447" w:id="3"/>
      <w:r w:rsidRPr="007F23F2">
        <w:t>REFERENCES</w:t>
      </w:r>
      <w:bookmarkEnd w:id="3"/>
    </w:p>
    <w:p w:rsidRPr="007F23F2" w:rsidR="003E26C7" w:rsidP="003E26C7" w:rsidRDefault="003E26C7" w14:paraId="793000F7" w14:textId="77777777">
      <w:pPr>
        <w:pStyle w:val="TierII"/>
        <w:numPr>
          <w:ilvl w:val="0"/>
          <w:numId w:val="0"/>
        </w:numPr>
        <w:tabs>
          <w:tab w:val="left" w:pos="0"/>
        </w:tabs>
        <w:spacing w:before="120" w:after="100" w:afterAutospacing="1" w:line="276" w:lineRule="auto"/>
        <w:jc w:val="both"/>
        <w:rPr>
          <w:rFonts w:ascii="Times New Roman" w:hAnsi="Times New Roman"/>
          <w:sz w:val="24"/>
          <w:lang w:val="en-GB"/>
        </w:rPr>
      </w:pPr>
      <w:bookmarkStart w:name="OLE_LINK1" w:id="4"/>
      <w:r w:rsidRPr="007F23F2">
        <w:rPr>
          <w:rFonts w:ascii="Times New Roman" w:hAnsi="Times New Roman"/>
          <w:sz w:val="24"/>
          <w:lang w:val="en-GB"/>
        </w:rPr>
        <w:t xml:space="preserve">This document addresses clause 5 of the ISO 9001:2015 covering </w:t>
      </w:r>
      <w:bookmarkEnd w:id="4"/>
      <w:r w:rsidRPr="007F23F2">
        <w:rPr>
          <w:rFonts w:ascii="Times New Roman" w:hAnsi="Times New Roman"/>
          <w:sz w:val="24"/>
          <w:lang w:val="en-GB"/>
        </w:rPr>
        <w:t>leadership and commitment.</w:t>
      </w:r>
    </w:p>
    <w:p w:rsidRPr="007F23F2" w:rsidR="003E26C7" w:rsidP="003E26C7" w:rsidRDefault="003E26C7" w14:paraId="41A1EA9B" w14:textId="77777777">
      <w:pPr>
        <w:pStyle w:val="Heading1"/>
      </w:pPr>
      <w:bookmarkStart w:name="_Toc132364448" w:id="5"/>
      <w:r w:rsidRPr="007F23F2">
        <w:t>TERMINOLOGIES</w:t>
      </w:r>
      <w:bookmarkEnd w:id="5"/>
    </w:p>
    <w:tbl>
      <w:tblPr>
        <w:tblStyle w:val="TableGrid"/>
        <w:tblW w:w="0" w:type="auto"/>
        <w:tblInd w:w="421" w:type="dxa"/>
        <w:tblBorders>
          <w:top w:val="single" w:color="2E74B5" w:themeColor="accent1" w:themeShade="BF" w:sz="12" w:space="0"/>
          <w:left w:val="single" w:color="2E74B5" w:themeColor="accent1" w:themeShade="BF" w:sz="12" w:space="0"/>
          <w:bottom w:val="single" w:color="2E74B5" w:themeColor="accent1" w:themeShade="BF" w:sz="12" w:space="0"/>
          <w:right w:val="single" w:color="2E74B5" w:themeColor="accent1" w:themeShade="BF" w:sz="12" w:space="0"/>
          <w:insideH w:val="single" w:color="2E74B5" w:themeColor="accent1" w:themeShade="BF" w:sz="12" w:space="0"/>
          <w:insideV w:val="single" w:color="2E74B5" w:themeColor="accent1" w:themeShade="BF" w:sz="12" w:space="0"/>
        </w:tblBorders>
        <w:tblLook w:val="04A0" w:firstRow="1" w:lastRow="0" w:firstColumn="1" w:lastColumn="0" w:noHBand="0" w:noVBand="1"/>
      </w:tblPr>
      <w:tblGrid>
        <w:gridCol w:w="2116"/>
        <w:gridCol w:w="7063"/>
      </w:tblGrid>
      <w:tr w:rsidRPr="007F23F2" w:rsidR="003E26C7" w:rsidTr="001C6847" w14:paraId="36EB8CA0" w14:textId="77777777">
        <w:tc>
          <w:tcPr>
            <w:tcW w:w="2116" w:type="dxa"/>
            <w:shd w:val="clear" w:color="auto" w:fill="auto"/>
            <w:vAlign w:val="center"/>
          </w:tcPr>
          <w:p w:rsidRPr="007F23F2" w:rsidR="003E26C7" w:rsidP="00FD02D2" w:rsidRDefault="003E26C7" w14:paraId="7BB22548" w14:textId="77777777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highlight w:val="yellow"/>
              </w:rPr>
            </w:pPr>
            <w:r w:rsidRPr="007F23F2">
              <w:rPr>
                <w:rFonts w:ascii="Times New Roman" w:hAnsi="Times New Roman"/>
                <w:sz w:val="24"/>
              </w:rPr>
              <w:t>Top Management</w:t>
            </w:r>
          </w:p>
        </w:tc>
        <w:tc>
          <w:tcPr>
            <w:tcW w:w="7063" w:type="dxa"/>
          </w:tcPr>
          <w:p w:rsidRPr="007F23F2" w:rsidR="003E26C7" w:rsidP="00314A89" w:rsidRDefault="00CA2083" w14:paraId="7C4D2759" w14:textId="6340FF6E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highlight w:val="yellow"/>
              </w:rPr>
            </w:pPr>
            <w:r w:rsidRPr="006B2138">
              <w:rPr>
                <w:rFonts w:ascii="Times New Roman" w:hAnsi="Times New Roman"/>
                <w:sz w:val="24"/>
              </w:rPr>
              <w:t xml:space="preserve">Person or group of people who directs and controls an organization at the highest level. (This includes State </w:t>
            </w:r>
            <w:r>
              <w:rPr>
                <w:rFonts w:ascii="Times New Roman" w:hAnsi="Times New Roman"/>
                <w:sz w:val="24"/>
              </w:rPr>
              <w:t>AIS/AIM</w:t>
            </w:r>
            <w:r w:rsidRPr="006B2138">
              <w:rPr>
                <w:rFonts w:ascii="Times New Roman" w:hAnsi="Times New Roman"/>
                <w:sz w:val="24"/>
              </w:rPr>
              <w:t xml:space="preserve"> Chief Executive (CE), and all others contained in organisation’s hierarchy</w:t>
            </w:r>
            <w:r>
              <w:rPr>
                <w:rFonts w:ascii="Times New Roman" w:hAnsi="Times New Roman"/>
                <w:sz w:val="24"/>
              </w:rPr>
              <w:t xml:space="preserve"> along the AISP</w:t>
            </w:r>
            <w:r w:rsidRPr="006B2138">
              <w:rPr>
                <w:rFonts w:ascii="Times New Roman" w:hAnsi="Times New Roman"/>
                <w:sz w:val="24"/>
              </w:rPr>
              <w:t xml:space="preserve"> all the way to the Head of </w:t>
            </w:r>
            <w:r>
              <w:rPr>
                <w:rFonts w:ascii="Times New Roman" w:hAnsi="Times New Roman"/>
                <w:sz w:val="24"/>
              </w:rPr>
              <w:t>AIS/AIM</w:t>
            </w:r>
            <w:r w:rsidRPr="006B2138">
              <w:rPr>
                <w:rFonts w:ascii="Times New Roman" w:hAnsi="Times New Roman"/>
                <w:sz w:val="24"/>
              </w:rPr>
              <w:t>.)</w:t>
            </w:r>
          </w:p>
        </w:tc>
      </w:tr>
      <w:tr w:rsidRPr="007F23F2" w:rsidR="003E26C7" w:rsidTr="001C6847" w14:paraId="6C49932C" w14:textId="77777777">
        <w:tc>
          <w:tcPr>
            <w:tcW w:w="2116" w:type="dxa"/>
            <w:vAlign w:val="center"/>
          </w:tcPr>
          <w:p w:rsidRPr="007F23F2" w:rsidR="003E26C7" w:rsidP="00FD02D2" w:rsidRDefault="003E26C7" w14:paraId="057EA361" w14:textId="77777777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highlight w:val="yellow"/>
              </w:rPr>
            </w:pPr>
            <w:r w:rsidRPr="007F23F2">
              <w:rPr>
                <w:rFonts w:ascii="Times New Roman" w:hAnsi="Times New Roman"/>
                <w:sz w:val="24"/>
              </w:rPr>
              <w:t>Management Team</w:t>
            </w:r>
          </w:p>
        </w:tc>
        <w:tc>
          <w:tcPr>
            <w:tcW w:w="7063" w:type="dxa"/>
          </w:tcPr>
          <w:p w:rsidRPr="007F23F2" w:rsidR="003E26C7" w:rsidP="00FD02D2" w:rsidRDefault="00AE10BA" w14:paraId="664E7E21" w14:textId="7559B5B3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highlight w:val="yellow"/>
              </w:rPr>
            </w:pPr>
            <w:r w:rsidRPr="007F23F2">
              <w:rPr>
                <w:rFonts w:ascii="Times New Roman" w:hAnsi="Times New Roman"/>
                <w:sz w:val="24"/>
              </w:rPr>
              <w:t>Refers to Head of AIS</w:t>
            </w:r>
            <w:r w:rsidRPr="007F23F2" w:rsidR="00985E6E">
              <w:rPr>
                <w:rFonts w:ascii="Times New Roman" w:hAnsi="Times New Roman"/>
                <w:sz w:val="24"/>
              </w:rPr>
              <w:t>/AIM</w:t>
            </w:r>
            <w:r w:rsidRPr="007F23F2">
              <w:rPr>
                <w:rFonts w:ascii="Times New Roman" w:hAnsi="Times New Roman"/>
                <w:sz w:val="24"/>
              </w:rPr>
              <w:t xml:space="preserve"> and all </w:t>
            </w:r>
            <w:r w:rsidRPr="007F23F2" w:rsidR="00750AAD">
              <w:rPr>
                <w:rFonts w:ascii="Times New Roman" w:hAnsi="Times New Roman"/>
                <w:sz w:val="24"/>
              </w:rPr>
              <w:t xml:space="preserve">State </w:t>
            </w:r>
            <w:r w:rsidR="00CA2083">
              <w:rPr>
                <w:rFonts w:ascii="Times New Roman" w:hAnsi="Times New Roman"/>
                <w:sz w:val="24"/>
              </w:rPr>
              <w:t>AIS/AIM</w:t>
            </w:r>
            <w:r w:rsidRPr="007F23F2" w:rsidR="005625DC">
              <w:rPr>
                <w:rFonts w:ascii="Times New Roman" w:hAnsi="Times New Roman"/>
                <w:sz w:val="24"/>
              </w:rPr>
              <w:t xml:space="preserve"> </w:t>
            </w:r>
            <w:r w:rsidRPr="007F23F2" w:rsidR="00985E6E">
              <w:rPr>
                <w:rFonts w:ascii="Times New Roman" w:hAnsi="Times New Roman"/>
                <w:sz w:val="24"/>
              </w:rPr>
              <w:t>H</w:t>
            </w:r>
            <w:r w:rsidRPr="007F23F2" w:rsidR="005625DC">
              <w:rPr>
                <w:rFonts w:ascii="Times New Roman" w:hAnsi="Times New Roman"/>
                <w:sz w:val="24"/>
              </w:rPr>
              <w:t>eads</w:t>
            </w:r>
            <w:r w:rsidRPr="007F23F2" w:rsidR="00CE65F0">
              <w:rPr>
                <w:rFonts w:ascii="Times New Roman" w:hAnsi="Times New Roman"/>
                <w:sz w:val="24"/>
              </w:rPr>
              <w:t xml:space="preserve"> of Units</w:t>
            </w:r>
            <w:r w:rsidRPr="007F23F2" w:rsidR="00C47A3E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Pr="007F23F2" w:rsidR="003E26C7" w:rsidP="003E26C7" w:rsidRDefault="003E26C7" w14:paraId="5DA0015C" w14:textId="77777777">
      <w:pPr>
        <w:pStyle w:val="Heading2"/>
        <w:rPr>
          <w:lang w:val="en-GB"/>
        </w:rPr>
      </w:pPr>
      <w:bookmarkStart w:name="_Toc132364449" w:id="6"/>
      <w:r w:rsidRPr="007F23F2">
        <w:rPr>
          <w:lang w:val="en-GB"/>
        </w:rPr>
        <w:t>Abbreviations</w:t>
      </w:r>
      <w:bookmarkEnd w:id="6"/>
    </w:p>
    <w:tbl>
      <w:tblPr>
        <w:tblStyle w:val="TableGrid"/>
        <w:tblW w:w="0" w:type="auto"/>
        <w:tblInd w:w="421" w:type="dxa"/>
        <w:tblBorders>
          <w:top w:val="single" w:color="2E74B5" w:themeColor="accent1" w:themeShade="BF" w:sz="12" w:space="0"/>
          <w:left w:val="single" w:color="2E74B5" w:themeColor="accent1" w:themeShade="BF" w:sz="12" w:space="0"/>
          <w:bottom w:val="single" w:color="2E74B5" w:themeColor="accent1" w:themeShade="BF" w:sz="12" w:space="0"/>
          <w:right w:val="single" w:color="2E74B5" w:themeColor="accent1" w:themeShade="BF" w:sz="12" w:space="0"/>
          <w:insideH w:val="single" w:color="2E74B5" w:themeColor="accent1" w:themeShade="BF" w:sz="12" w:space="0"/>
          <w:insideV w:val="single" w:color="2E74B5" w:themeColor="accent1" w:themeShade="BF" w:sz="12" w:space="0"/>
        </w:tblBorders>
        <w:tblLook w:val="04A0" w:firstRow="1" w:lastRow="0" w:firstColumn="1" w:lastColumn="0" w:noHBand="0" w:noVBand="1"/>
      </w:tblPr>
      <w:tblGrid>
        <w:gridCol w:w="1981"/>
        <w:gridCol w:w="7198"/>
      </w:tblGrid>
      <w:tr w:rsidRPr="007F23F2" w:rsidR="00985E6E" w:rsidTr="00314A89" w14:paraId="410BF370" w14:textId="77777777">
        <w:trPr>
          <w:trHeight w:val="293"/>
        </w:trPr>
        <w:tc>
          <w:tcPr>
            <w:tcW w:w="1981" w:type="dxa"/>
          </w:tcPr>
          <w:p w:rsidRPr="007F23F2" w:rsidR="00985E6E" w:rsidP="00985E6E" w:rsidRDefault="00985E6E" w14:paraId="4701186D" w14:textId="64B2E7AC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AI</w:t>
            </w:r>
            <w:r w:rsidRPr="007F23F2">
              <w:rPr>
                <w:rFonts w:ascii="Times New Roman" w:hAnsi="Times New Roman"/>
                <w:sz w:val="24"/>
              </w:rPr>
              <w:t>M</w:t>
            </w:r>
          </w:p>
        </w:tc>
        <w:tc>
          <w:tcPr>
            <w:tcW w:w="7198" w:type="dxa"/>
          </w:tcPr>
          <w:p w:rsidRPr="007F23F2" w:rsidR="00985E6E" w:rsidP="00985E6E" w:rsidRDefault="00985E6E" w14:paraId="1012EC9D" w14:textId="731769F5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 xml:space="preserve">Aeronautical Information </w:t>
            </w:r>
            <w:r w:rsidRPr="007F23F2">
              <w:rPr>
                <w:rFonts w:ascii="Times New Roman" w:hAnsi="Times New Roman"/>
                <w:sz w:val="24"/>
              </w:rPr>
              <w:t>Management</w:t>
            </w:r>
          </w:p>
        </w:tc>
      </w:tr>
      <w:tr w:rsidRPr="007F23F2" w:rsidR="003E26C7" w:rsidTr="00314A89" w14:paraId="1DDFCD6C" w14:textId="77777777">
        <w:trPr>
          <w:trHeight w:val="293"/>
        </w:trPr>
        <w:tc>
          <w:tcPr>
            <w:tcW w:w="1981" w:type="dxa"/>
          </w:tcPr>
          <w:p w:rsidRPr="007F23F2" w:rsidR="003E26C7" w:rsidP="00314A89" w:rsidRDefault="003E26C7" w14:paraId="5E61025B" w14:textId="7777777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AIS</w:t>
            </w:r>
          </w:p>
        </w:tc>
        <w:tc>
          <w:tcPr>
            <w:tcW w:w="7198" w:type="dxa"/>
          </w:tcPr>
          <w:p w:rsidRPr="007F23F2" w:rsidR="003E26C7" w:rsidP="00314A89" w:rsidRDefault="003E26C7" w14:paraId="4AA45864" w14:textId="7777777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Aeronautical Information Services</w:t>
            </w:r>
          </w:p>
        </w:tc>
      </w:tr>
      <w:tr w:rsidRPr="007F23F2" w:rsidR="005427E5" w:rsidTr="00314A89" w14:paraId="44FF725E" w14:textId="77777777">
        <w:tc>
          <w:tcPr>
            <w:tcW w:w="1981" w:type="dxa"/>
          </w:tcPr>
          <w:p w:rsidRPr="007F23F2" w:rsidR="005427E5" w:rsidP="005427E5" w:rsidRDefault="005427E5" w14:paraId="052FC4AD" w14:textId="054F552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HAI</w:t>
            </w:r>
            <w:r w:rsidRPr="007F23F2" w:rsidR="00463D78">
              <w:rPr>
                <w:rFonts w:ascii="Times New Roman" w:hAnsi="Times New Roman"/>
                <w:sz w:val="24"/>
              </w:rPr>
              <w:t>M</w:t>
            </w:r>
          </w:p>
        </w:tc>
        <w:tc>
          <w:tcPr>
            <w:tcW w:w="7198" w:type="dxa"/>
          </w:tcPr>
          <w:p w:rsidRPr="007F23F2" w:rsidR="005427E5" w:rsidP="005427E5" w:rsidRDefault="005427E5" w14:paraId="1498CD0F" w14:textId="378EAFAD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Head of Aeronautical Information Management/Services</w:t>
            </w:r>
          </w:p>
        </w:tc>
      </w:tr>
      <w:tr w:rsidRPr="007F23F2" w:rsidR="00973A61" w:rsidTr="00314A89" w14:paraId="5A610E11" w14:textId="77777777">
        <w:tc>
          <w:tcPr>
            <w:tcW w:w="1981" w:type="dxa"/>
          </w:tcPr>
          <w:p w:rsidRPr="007F23F2" w:rsidR="00973A61" w:rsidP="00314A89" w:rsidRDefault="00973A61" w14:paraId="7AA65384" w14:textId="1226AB3C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ISHAIM</w:t>
            </w:r>
          </w:p>
        </w:tc>
        <w:tc>
          <w:tcPr>
            <w:tcW w:w="7198" w:type="dxa"/>
          </w:tcPr>
          <w:p w:rsidRPr="007F23F2" w:rsidR="00973A61" w:rsidP="00314A89" w:rsidRDefault="00973A61" w14:paraId="59DEFB71" w14:textId="43DF9D9B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Immediate Superior to</w:t>
            </w:r>
            <w:r w:rsidRPr="007F23F2" w:rsidR="00503349">
              <w:rPr>
                <w:rFonts w:ascii="Times New Roman" w:hAnsi="Times New Roman"/>
                <w:sz w:val="24"/>
              </w:rPr>
              <w:t xml:space="preserve"> HAIM</w:t>
            </w:r>
          </w:p>
        </w:tc>
      </w:tr>
      <w:tr w:rsidRPr="007F23F2" w:rsidR="003E26C7" w:rsidTr="00314A89" w14:paraId="1513B86A" w14:textId="77777777">
        <w:tc>
          <w:tcPr>
            <w:tcW w:w="1981" w:type="dxa"/>
          </w:tcPr>
          <w:p w:rsidRPr="007F23F2" w:rsidR="003E26C7" w:rsidP="00314A89" w:rsidRDefault="003E26C7" w14:paraId="2DD85A96" w14:textId="7777777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ISO</w:t>
            </w:r>
          </w:p>
        </w:tc>
        <w:tc>
          <w:tcPr>
            <w:tcW w:w="7198" w:type="dxa"/>
          </w:tcPr>
          <w:p w:rsidRPr="007F23F2" w:rsidR="003E26C7" w:rsidP="00314A89" w:rsidRDefault="003E26C7" w14:paraId="601808BA" w14:textId="7777777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International Organisation for Standardization</w:t>
            </w:r>
          </w:p>
        </w:tc>
      </w:tr>
      <w:tr w:rsidRPr="007F23F2" w:rsidR="00EB4441" w:rsidTr="00314A89" w14:paraId="7BEECAC1" w14:textId="77777777">
        <w:tc>
          <w:tcPr>
            <w:tcW w:w="1981" w:type="dxa"/>
          </w:tcPr>
          <w:p w:rsidRPr="007F23F2" w:rsidR="00EB4441" w:rsidP="00314A89" w:rsidRDefault="00201DA8" w14:paraId="6EDB59BD" w14:textId="20AB3E3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PR</w:t>
            </w:r>
            <w:r w:rsidRPr="007F23F2" w:rsidR="006C1E55">
              <w:rPr>
                <w:rFonts w:ascii="Times New Roman" w:hAnsi="Times New Roman"/>
                <w:sz w:val="24"/>
              </w:rPr>
              <w:t>QMP</w:t>
            </w:r>
          </w:p>
        </w:tc>
        <w:tc>
          <w:tcPr>
            <w:tcW w:w="7198" w:type="dxa"/>
          </w:tcPr>
          <w:p w:rsidRPr="007F23F2" w:rsidR="00EB4441" w:rsidP="00314A89" w:rsidRDefault="006C1E55" w14:paraId="700E9ECB" w14:textId="3792E00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Person Responsible for the Quality Management Process</w:t>
            </w:r>
          </w:p>
        </w:tc>
      </w:tr>
      <w:tr w:rsidRPr="007F23F2" w:rsidR="00AB04B6" w:rsidTr="00314A89" w14:paraId="4F584AA9" w14:textId="77777777">
        <w:tc>
          <w:tcPr>
            <w:tcW w:w="1981" w:type="dxa"/>
          </w:tcPr>
          <w:p w:rsidRPr="007F23F2" w:rsidR="00AB04B6" w:rsidP="00314A89" w:rsidRDefault="00AB04B6" w14:paraId="67CE9AB3" w14:textId="7777777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QMS</w:t>
            </w:r>
          </w:p>
        </w:tc>
        <w:tc>
          <w:tcPr>
            <w:tcW w:w="7198" w:type="dxa"/>
          </w:tcPr>
          <w:p w:rsidRPr="007F23F2" w:rsidR="00AB04B6" w:rsidP="00314A89" w:rsidRDefault="00AB04B6" w14:paraId="7C11BBA3" w14:textId="7777777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Quality Management System</w:t>
            </w:r>
          </w:p>
        </w:tc>
      </w:tr>
    </w:tbl>
    <w:p w:rsidRPr="007F23F2" w:rsidR="003E26C7" w:rsidP="003E26C7" w:rsidRDefault="003E26C7" w14:paraId="2150F639" w14:textId="77777777">
      <w:pPr>
        <w:pStyle w:val="Heading1"/>
        <w:spacing w:line="276" w:lineRule="auto"/>
      </w:pPr>
      <w:bookmarkStart w:name="_Toc132364450" w:id="7"/>
      <w:r w:rsidRPr="007F23F2">
        <w:t>RESPONSIBILITIES</w:t>
      </w:r>
      <w:bookmarkEnd w:id="7"/>
    </w:p>
    <w:tbl>
      <w:tblPr>
        <w:tblStyle w:val="TableGrid"/>
        <w:tblW w:w="9203" w:type="dxa"/>
        <w:tblInd w:w="421" w:type="dxa"/>
        <w:tblBorders>
          <w:top w:val="single" w:color="2E74B5" w:themeColor="accent1" w:themeShade="BF" w:sz="12" w:space="0"/>
          <w:left w:val="single" w:color="2E74B5" w:themeColor="accent1" w:themeShade="BF" w:sz="12" w:space="0"/>
          <w:bottom w:val="single" w:color="2E74B5" w:themeColor="accent1" w:themeShade="BF" w:sz="12" w:space="0"/>
          <w:right w:val="single" w:color="2E74B5" w:themeColor="accent1" w:themeShade="BF" w:sz="12" w:space="0"/>
          <w:insideH w:val="single" w:color="2E74B5" w:themeColor="accent1" w:themeShade="BF" w:sz="12" w:space="0"/>
          <w:insideV w:val="single" w:color="2E74B5" w:themeColor="accent1" w:themeShade="BF" w:sz="12" w:space="0"/>
        </w:tblBorders>
        <w:tblLook w:val="04A0" w:firstRow="1" w:lastRow="0" w:firstColumn="1" w:lastColumn="0" w:noHBand="0" w:noVBand="1"/>
      </w:tblPr>
      <w:tblGrid>
        <w:gridCol w:w="2789"/>
        <w:gridCol w:w="6414"/>
      </w:tblGrid>
      <w:tr w:rsidRPr="007F23F2" w:rsidR="003E26C7" w:rsidTr="3710FE54" w14:paraId="724283A7" w14:textId="77777777">
        <w:trPr>
          <w:trHeight w:val="349"/>
        </w:trPr>
        <w:tc>
          <w:tcPr>
            <w:tcW w:w="2789" w:type="dxa"/>
            <w:tcMar/>
            <w:vAlign w:val="center"/>
          </w:tcPr>
          <w:p w:rsidRPr="007F23F2" w:rsidR="003E26C7" w:rsidP="00314A89" w:rsidRDefault="00503349" w14:paraId="3A02A52D" w14:textId="1AE2578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ISHAIM</w:t>
            </w:r>
          </w:p>
        </w:tc>
        <w:tc>
          <w:tcPr>
            <w:tcW w:w="6414" w:type="dxa"/>
            <w:tcMar/>
          </w:tcPr>
          <w:p w:rsidRPr="007F23F2" w:rsidR="003E26C7" w:rsidP="3710FE54" w:rsidRDefault="003E26C7" w14:paraId="1287793B" w14:textId="68DCB61E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3710FE54" w:rsidR="003E26C7">
              <w:rPr>
                <w:rFonts w:ascii="Times New Roman" w:hAnsi="Times New Roman"/>
                <w:sz w:val="24"/>
                <w:szCs w:val="24"/>
              </w:rPr>
              <w:t>Has the prim</w:t>
            </w:r>
            <w:r w:rsidRPr="3710FE54" w:rsidR="15977CDC">
              <w:rPr>
                <w:rFonts w:ascii="Times New Roman" w:hAnsi="Times New Roman"/>
                <w:sz w:val="24"/>
                <w:szCs w:val="24"/>
              </w:rPr>
              <w:t>ary</w:t>
            </w:r>
            <w:r w:rsidRPr="3710FE54" w:rsidR="003E26C7">
              <w:rPr>
                <w:rFonts w:ascii="Times New Roman" w:hAnsi="Times New Roman"/>
                <w:sz w:val="24"/>
                <w:szCs w:val="24"/>
              </w:rPr>
              <w:t xml:space="preserve"> responsibility and approval authority for this procedure</w:t>
            </w:r>
          </w:p>
        </w:tc>
      </w:tr>
      <w:tr w:rsidRPr="007F23F2" w:rsidR="00AB04B6" w:rsidTr="3710FE54" w14:paraId="09A5ADEE" w14:textId="77777777">
        <w:trPr>
          <w:trHeight w:val="294"/>
        </w:trPr>
        <w:tc>
          <w:tcPr>
            <w:tcW w:w="2789" w:type="dxa"/>
            <w:vMerge w:val="restart"/>
            <w:tcMar/>
            <w:vAlign w:val="center"/>
          </w:tcPr>
          <w:p w:rsidRPr="007F23F2" w:rsidR="00750717" w:rsidP="00314A89" w:rsidRDefault="00A20E3A" w14:paraId="3F226B3E" w14:textId="578F1EA2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HAI</w:t>
            </w:r>
            <w:r w:rsidRPr="007F23F2" w:rsidR="00463D78">
              <w:rPr>
                <w:rFonts w:ascii="Times New Roman" w:hAnsi="Times New Roman"/>
                <w:sz w:val="24"/>
              </w:rPr>
              <w:t>M</w:t>
            </w:r>
          </w:p>
        </w:tc>
        <w:tc>
          <w:tcPr>
            <w:tcW w:w="6414" w:type="dxa"/>
            <w:tcMar/>
            <w:vAlign w:val="center"/>
          </w:tcPr>
          <w:p w:rsidRPr="007F23F2" w:rsidR="00AB04B6" w:rsidP="003E26C7" w:rsidRDefault="00AB04B6" w14:paraId="2678F6ED" w14:textId="7777777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>Responsible to demonstrate leadership and commitment with respect to QMS.</w:t>
            </w:r>
          </w:p>
        </w:tc>
      </w:tr>
      <w:tr w:rsidRPr="007F23F2" w:rsidR="00AB04B6" w:rsidTr="3710FE54" w14:paraId="3F4ED15F" w14:textId="77777777">
        <w:trPr>
          <w:trHeight w:val="294"/>
        </w:trPr>
        <w:tc>
          <w:tcPr>
            <w:tcW w:w="2789" w:type="dxa"/>
            <w:vMerge/>
            <w:tcMar/>
            <w:vAlign w:val="center"/>
          </w:tcPr>
          <w:p w:rsidRPr="007F23F2" w:rsidR="00AB04B6" w:rsidP="00314A89" w:rsidRDefault="00AB04B6" w14:paraId="340E300B" w14:textId="77777777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414" w:type="dxa"/>
            <w:tcMar/>
            <w:vAlign w:val="center"/>
          </w:tcPr>
          <w:p w:rsidRPr="007F23F2" w:rsidR="00AB04B6" w:rsidP="003E26C7" w:rsidRDefault="00AB04B6" w14:paraId="1F55F2C2" w14:textId="748F80D4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 xml:space="preserve">Responsible for updating and maintaining this procedure through the </w:t>
            </w:r>
            <w:r w:rsidRPr="007F23F2" w:rsidR="005D2616">
              <w:rPr>
                <w:rFonts w:ascii="Times New Roman" w:hAnsi="Times New Roman"/>
                <w:sz w:val="24"/>
              </w:rPr>
              <w:t>PRQMP</w:t>
            </w:r>
            <w:r w:rsidRPr="007F23F2" w:rsidR="006851A9">
              <w:rPr>
                <w:rFonts w:ascii="Times New Roman" w:hAnsi="Times New Roman"/>
                <w:sz w:val="24"/>
              </w:rPr>
              <w:t>.</w:t>
            </w:r>
          </w:p>
        </w:tc>
      </w:tr>
      <w:tr w:rsidRPr="007F23F2" w:rsidR="003E26C7" w:rsidTr="3710FE54" w14:paraId="413D05CD" w14:textId="77777777">
        <w:trPr>
          <w:trHeight w:val="543"/>
        </w:trPr>
        <w:tc>
          <w:tcPr>
            <w:tcW w:w="2789" w:type="dxa"/>
            <w:tcMar/>
            <w:vAlign w:val="center"/>
          </w:tcPr>
          <w:p w:rsidRPr="007F23F2" w:rsidR="003E26C7" w:rsidP="006851A9" w:rsidRDefault="006833F6" w14:paraId="4DC2FBA2" w14:textId="7B9B72E7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lastRenderedPageBreak/>
              <w:t xml:space="preserve">AIS </w:t>
            </w:r>
            <w:r w:rsidRPr="007F23F2" w:rsidR="00EB38C3">
              <w:rPr>
                <w:rFonts w:ascii="Times New Roman" w:hAnsi="Times New Roman"/>
                <w:sz w:val="24"/>
              </w:rPr>
              <w:t>Heads of Units</w:t>
            </w:r>
          </w:p>
        </w:tc>
        <w:tc>
          <w:tcPr>
            <w:tcW w:w="6414" w:type="dxa"/>
            <w:tcMar/>
            <w:vAlign w:val="center"/>
          </w:tcPr>
          <w:p w:rsidRPr="007F23F2" w:rsidR="003E26C7" w:rsidP="006851A9" w:rsidRDefault="003E26C7" w14:paraId="4C3C52B0" w14:textId="4186DAF0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F23F2">
              <w:rPr>
                <w:rFonts w:ascii="Times New Roman" w:hAnsi="Times New Roman"/>
                <w:sz w:val="24"/>
              </w:rPr>
              <w:t xml:space="preserve">Responsible to ensure that the QMS conforms to requirements of ISO 9001:2015 international standards and is established, </w:t>
            </w:r>
            <w:proofErr w:type="gramStart"/>
            <w:r w:rsidRPr="007F23F2">
              <w:rPr>
                <w:rFonts w:ascii="Times New Roman" w:hAnsi="Times New Roman"/>
                <w:sz w:val="24"/>
              </w:rPr>
              <w:t>implemented</w:t>
            </w:r>
            <w:proofErr w:type="gramEnd"/>
            <w:r w:rsidRPr="007F23F2">
              <w:rPr>
                <w:rFonts w:ascii="Times New Roman" w:hAnsi="Times New Roman"/>
                <w:sz w:val="24"/>
              </w:rPr>
              <w:t xml:space="preserve"> and maintained within the </w:t>
            </w:r>
            <w:r w:rsidRPr="007F23F2" w:rsidR="00AA6FD9">
              <w:rPr>
                <w:rFonts w:ascii="Times New Roman" w:hAnsi="Times New Roman"/>
                <w:sz w:val="24"/>
              </w:rPr>
              <w:t>U</w:t>
            </w:r>
            <w:r w:rsidRPr="007F23F2">
              <w:rPr>
                <w:rFonts w:ascii="Times New Roman" w:hAnsi="Times New Roman"/>
                <w:sz w:val="24"/>
              </w:rPr>
              <w:t>nit</w:t>
            </w:r>
            <w:r w:rsidRPr="007F23F2" w:rsidR="00A20E3A">
              <w:rPr>
                <w:rFonts w:ascii="Times New Roman" w:hAnsi="Times New Roman"/>
                <w:sz w:val="24"/>
              </w:rPr>
              <w:t>s</w:t>
            </w:r>
            <w:r w:rsidRPr="007F23F2">
              <w:rPr>
                <w:rFonts w:ascii="Times New Roman" w:hAnsi="Times New Roman"/>
                <w:sz w:val="24"/>
              </w:rPr>
              <w:t xml:space="preserve"> of the </w:t>
            </w:r>
            <w:r w:rsidR="00CA2083">
              <w:rPr>
                <w:rFonts w:ascii="Times New Roman" w:hAnsi="Times New Roman"/>
                <w:sz w:val="24"/>
              </w:rPr>
              <w:t>AIS/AIM</w:t>
            </w:r>
            <w:r w:rsidRPr="007F23F2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Pr="007F23F2" w:rsidR="003E26C7" w:rsidP="003E26C7" w:rsidRDefault="003E26C7" w14:paraId="25E6DFEE" w14:textId="77777777">
      <w:pPr>
        <w:pStyle w:val="Heading1"/>
      </w:pPr>
      <w:bookmarkStart w:name="_Toc132364451" w:id="8"/>
      <w:r w:rsidRPr="007F23F2">
        <w:t>METHOD</w:t>
      </w:r>
      <w:bookmarkEnd w:id="8"/>
    </w:p>
    <w:p w:rsidRPr="007F23F2" w:rsidR="003E26C7" w:rsidP="003E26C7" w:rsidRDefault="003E26C7" w14:paraId="25297458" w14:textId="77777777">
      <w:pPr>
        <w:pStyle w:val="Heading2"/>
        <w:ind w:left="578" w:hanging="578"/>
        <w:rPr>
          <w:lang w:val="en-GB"/>
        </w:rPr>
      </w:pPr>
      <w:bookmarkStart w:name="_Toc132364452" w:id="9"/>
      <w:r w:rsidRPr="007F23F2">
        <w:rPr>
          <w:lang w:val="en-GB"/>
        </w:rPr>
        <w:t>Leadership and Commitment to the Quality Management system (QMS)</w:t>
      </w:r>
      <w:bookmarkEnd w:id="9"/>
    </w:p>
    <w:p w:rsidRPr="007F23F2" w:rsidR="003E26C7" w:rsidP="003E26C7" w:rsidRDefault="003E26C7" w14:paraId="4261275D" w14:textId="77777777">
      <w:pPr>
        <w:pStyle w:val="TierII"/>
        <w:numPr>
          <w:ilvl w:val="0"/>
          <w:numId w:val="3"/>
        </w:numPr>
        <w:tabs>
          <w:tab w:val="left" w:pos="-900"/>
        </w:tabs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Top</w:t>
      </w:r>
      <w:r w:rsidRPr="007F23F2" w:rsidR="00C47B4D">
        <w:rPr>
          <w:rFonts w:ascii="Times New Roman" w:hAnsi="Times New Roman"/>
          <w:sz w:val="24"/>
          <w:szCs w:val="22"/>
          <w:lang w:val="en-GB"/>
        </w:rPr>
        <w:t xml:space="preserve"> management ensures that the QMS is established, </w:t>
      </w:r>
      <w:proofErr w:type="gramStart"/>
      <w:r w:rsidRPr="007F23F2" w:rsidR="00C47B4D">
        <w:rPr>
          <w:rFonts w:ascii="Times New Roman" w:hAnsi="Times New Roman"/>
          <w:sz w:val="24"/>
          <w:szCs w:val="22"/>
          <w:lang w:val="en-GB"/>
        </w:rPr>
        <w:t>implemented</w:t>
      </w:r>
      <w:proofErr w:type="gramEnd"/>
      <w:r w:rsidRPr="007F23F2" w:rsidR="00C47B4D">
        <w:rPr>
          <w:rFonts w:ascii="Times New Roman" w:hAnsi="Times New Roman"/>
          <w:sz w:val="24"/>
          <w:szCs w:val="22"/>
          <w:lang w:val="en-GB"/>
        </w:rPr>
        <w:t xml:space="preserve"> and maintained in a planned and systematic manner</w:t>
      </w:r>
      <w:r w:rsidRPr="007F23F2" w:rsidR="008A6E2F">
        <w:rPr>
          <w:rFonts w:ascii="Times New Roman" w:hAnsi="Times New Roman"/>
          <w:sz w:val="24"/>
          <w:szCs w:val="22"/>
          <w:lang w:val="en-GB"/>
        </w:rPr>
        <w:t>.</w:t>
      </w:r>
    </w:p>
    <w:p w:rsidRPr="007F23F2" w:rsidR="00C47B4D" w:rsidP="00C47B4D" w:rsidRDefault="00C47B4D" w14:paraId="242FFAFF" w14:textId="1353F36C">
      <w:pPr>
        <w:pStyle w:val="TierII"/>
        <w:numPr>
          <w:ilvl w:val="0"/>
          <w:numId w:val="3"/>
        </w:numPr>
        <w:tabs>
          <w:tab w:val="left" w:pos="-900"/>
        </w:tabs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 xml:space="preserve">This is accomplished with the appointment of a </w:t>
      </w:r>
      <w:r w:rsidRPr="007F23F2" w:rsidR="005D2616">
        <w:rPr>
          <w:rFonts w:ascii="Times New Roman" w:hAnsi="Times New Roman"/>
          <w:sz w:val="24"/>
          <w:szCs w:val="22"/>
          <w:lang w:val="en-GB"/>
        </w:rPr>
        <w:t>PRQMP</w:t>
      </w:r>
      <w:r w:rsidRPr="007F23F2" w:rsidR="008A6E2F">
        <w:rPr>
          <w:rFonts w:ascii="Times New Roman" w:hAnsi="Times New Roman"/>
          <w:sz w:val="24"/>
          <w:szCs w:val="22"/>
          <w:lang w:val="en-GB"/>
        </w:rPr>
        <w:t xml:space="preserve"> </w:t>
      </w:r>
      <w:r w:rsidRPr="007F23F2">
        <w:rPr>
          <w:rFonts w:ascii="Times New Roman" w:hAnsi="Times New Roman"/>
          <w:sz w:val="24"/>
          <w:szCs w:val="22"/>
          <w:lang w:val="en-GB"/>
        </w:rPr>
        <w:t>as the Coordinator of the project with specific responsibility for the QMS, and the selection of a supporting Quality Champions team.</w:t>
      </w:r>
    </w:p>
    <w:p w:rsidRPr="007F23F2" w:rsidR="00C47B4D" w:rsidP="00C47B4D" w:rsidRDefault="00C47B4D" w14:paraId="5FBCC4CD" w14:textId="33605E55">
      <w:pPr>
        <w:pStyle w:val="TierII"/>
        <w:numPr>
          <w:ilvl w:val="0"/>
          <w:numId w:val="9"/>
        </w:numPr>
        <w:tabs>
          <w:tab w:val="left" w:pos="-900"/>
        </w:tabs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 xml:space="preserve">Responsibilities for the </w:t>
      </w:r>
      <w:r w:rsidRPr="007F23F2" w:rsidR="005D2616">
        <w:rPr>
          <w:rFonts w:ascii="Times New Roman" w:hAnsi="Times New Roman"/>
          <w:sz w:val="24"/>
          <w:szCs w:val="22"/>
          <w:lang w:val="en-GB"/>
        </w:rPr>
        <w:t>PRQMP</w:t>
      </w:r>
      <w:r w:rsidRPr="007F23F2">
        <w:rPr>
          <w:rFonts w:ascii="Times New Roman" w:hAnsi="Times New Roman"/>
          <w:sz w:val="24"/>
          <w:szCs w:val="22"/>
          <w:lang w:val="en-GB"/>
        </w:rPr>
        <w:t xml:space="preserve"> and the Quality Champions are communicated and detailed in relevant paragraphs of this procedure.</w:t>
      </w:r>
    </w:p>
    <w:p w:rsidRPr="007F23F2" w:rsidR="00C47B4D" w:rsidP="00C47B4D" w:rsidRDefault="00C47B4D" w14:paraId="67D6E734" w14:textId="77777777">
      <w:pPr>
        <w:pStyle w:val="TierII"/>
        <w:numPr>
          <w:ilvl w:val="0"/>
          <w:numId w:val="3"/>
        </w:numPr>
        <w:tabs>
          <w:tab w:val="left" w:pos="-900"/>
        </w:tabs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Top management through the Quality Champions demonstrates leadership and commitment to the QMS by:</w:t>
      </w:r>
    </w:p>
    <w:p w:rsidRPr="007F23F2" w:rsidR="00C47B4D" w:rsidP="00C47B4D" w:rsidRDefault="00C47B4D" w14:paraId="3A70A3F6" w14:textId="77777777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 xml:space="preserve">Taking accountability for the effectiveness of the QMS, </w:t>
      </w:r>
    </w:p>
    <w:p w:rsidRPr="007F23F2" w:rsidR="00C47B4D" w:rsidP="00C47B4D" w:rsidRDefault="00C47B4D" w14:paraId="0E4EE7B1" w14:textId="60C8AA8D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 xml:space="preserve">Ensuring that the quality policy and quality objectives are established and are compatible with the context and strategic direction of </w:t>
      </w:r>
      <w:r w:rsidRPr="007F23F2" w:rsidR="00750AAD">
        <w:rPr>
          <w:rFonts w:ascii="Times New Roman" w:hAnsi="Times New Roman"/>
          <w:sz w:val="24"/>
          <w:lang w:val="en-GB"/>
        </w:rPr>
        <w:t xml:space="preserve">State </w:t>
      </w:r>
      <w:r w:rsidR="00CA2083">
        <w:rPr>
          <w:rFonts w:ascii="Times New Roman" w:hAnsi="Times New Roman"/>
          <w:sz w:val="24"/>
          <w:lang w:val="en-GB"/>
        </w:rPr>
        <w:t>AIS/AIM</w:t>
      </w:r>
      <w:r w:rsidRPr="007F23F2" w:rsidR="00A20E3A">
        <w:rPr>
          <w:rFonts w:ascii="Times New Roman" w:hAnsi="Times New Roman"/>
          <w:sz w:val="24"/>
          <w:lang w:val="en-GB"/>
        </w:rPr>
        <w:t>,</w:t>
      </w:r>
    </w:p>
    <w:p w:rsidRPr="007F23F2" w:rsidR="00C47B4D" w:rsidP="00C47B4D" w:rsidRDefault="00C47B4D" w14:paraId="041B242E" w14:textId="7ED4F126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 xml:space="preserve">Ensuring the integration of the QMS requirements into the </w:t>
      </w:r>
      <w:r w:rsidRPr="007F23F2" w:rsidR="00750AAD">
        <w:rPr>
          <w:rFonts w:ascii="Times New Roman" w:hAnsi="Times New Roman"/>
          <w:sz w:val="24"/>
          <w:lang w:val="en-GB"/>
        </w:rPr>
        <w:t xml:space="preserve">State </w:t>
      </w:r>
      <w:r w:rsidR="00CA2083">
        <w:rPr>
          <w:rFonts w:ascii="Times New Roman" w:hAnsi="Times New Roman"/>
          <w:sz w:val="24"/>
          <w:lang w:val="en-GB"/>
        </w:rPr>
        <w:t>AIS/AIM</w:t>
      </w:r>
      <w:r w:rsidRPr="007F23F2" w:rsidR="00A20E3A">
        <w:rPr>
          <w:rFonts w:ascii="Times New Roman" w:hAnsi="Times New Roman"/>
          <w:sz w:val="24"/>
          <w:lang w:val="en-GB"/>
        </w:rPr>
        <w:t xml:space="preserve"> </w:t>
      </w:r>
      <w:r w:rsidRPr="007F23F2" w:rsidR="00A20E3A">
        <w:rPr>
          <w:rFonts w:ascii="Times New Roman" w:hAnsi="Times New Roman"/>
          <w:sz w:val="24"/>
          <w:szCs w:val="22"/>
          <w:lang w:val="en-GB"/>
        </w:rPr>
        <w:t>business</w:t>
      </w:r>
      <w:r w:rsidRPr="007F23F2">
        <w:rPr>
          <w:rFonts w:ascii="Times New Roman" w:hAnsi="Times New Roman"/>
          <w:sz w:val="24"/>
          <w:szCs w:val="22"/>
          <w:lang w:val="en-GB"/>
        </w:rPr>
        <w:t xml:space="preserve"> processes,</w:t>
      </w:r>
    </w:p>
    <w:p w:rsidRPr="007F23F2" w:rsidR="00C47B4D" w:rsidP="00C47B4D" w:rsidRDefault="00C47B4D" w14:paraId="2047B900" w14:textId="43F049AD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Promoting awareness of process approach and risk</w:t>
      </w:r>
      <w:r w:rsidRPr="007F23F2" w:rsidR="00DD7A76">
        <w:rPr>
          <w:rFonts w:ascii="Times New Roman" w:hAnsi="Times New Roman"/>
          <w:sz w:val="24"/>
          <w:szCs w:val="22"/>
          <w:lang w:val="en-GB"/>
        </w:rPr>
        <w:t>-</w:t>
      </w:r>
      <w:r w:rsidRPr="007F23F2">
        <w:rPr>
          <w:rFonts w:ascii="Times New Roman" w:hAnsi="Times New Roman"/>
          <w:sz w:val="24"/>
          <w:szCs w:val="22"/>
          <w:lang w:val="en-GB"/>
        </w:rPr>
        <w:t>based thinking,</w:t>
      </w:r>
    </w:p>
    <w:p w:rsidRPr="007F23F2" w:rsidR="00C47B4D" w:rsidP="00C47B4D" w:rsidRDefault="00C47B4D" w14:paraId="7A9108FE" w14:textId="77777777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Ensuring that the resources needed for the Q</w:t>
      </w:r>
      <w:r w:rsidRPr="007F23F2" w:rsidR="008A6E2F">
        <w:rPr>
          <w:rFonts w:ascii="Times New Roman" w:hAnsi="Times New Roman"/>
          <w:sz w:val="24"/>
          <w:szCs w:val="22"/>
          <w:lang w:val="en-GB"/>
        </w:rPr>
        <w:t>MS are available,</w:t>
      </w:r>
    </w:p>
    <w:p w:rsidRPr="007F23F2" w:rsidR="00C47B4D" w:rsidP="00C47B4D" w:rsidRDefault="00C47B4D" w14:paraId="2912E9DE" w14:textId="77777777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Communicating the importance of effective QMS and of conforming to the QMS requirements,</w:t>
      </w:r>
    </w:p>
    <w:p w:rsidRPr="007F23F2" w:rsidR="00C47B4D" w:rsidP="00C47B4D" w:rsidRDefault="00C47B4D" w14:paraId="55A2AB36" w14:textId="77777777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Ensuring that the QMS achieves its intended results and outcomes,</w:t>
      </w:r>
    </w:p>
    <w:p w:rsidRPr="007F23F2" w:rsidR="00C47B4D" w:rsidP="00C47B4D" w:rsidRDefault="00C47B4D" w14:paraId="5C8F0DFB" w14:textId="77777777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 xml:space="preserve">Engaging, </w:t>
      </w:r>
      <w:proofErr w:type="gramStart"/>
      <w:r w:rsidRPr="007F23F2">
        <w:rPr>
          <w:rFonts w:ascii="Times New Roman" w:hAnsi="Times New Roman"/>
          <w:sz w:val="24"/>
          <w:szCs w:val="22"/>
          <w:lang w:val="en-GB"/>
        </w:rPr>
        <w:t>directing</w:t>
      </w:r>
      <w:proofErr w:type="gramEnd"/>
      <w:r w:rsidRPr="007F23F2">
        <w:rPr>
          <w:rFonts w:ascii="Times New Roman" w:hAnsi="Times New Roman"/>
          <w:sz w:val="24"/>
          <w:szCs w:val="22"/>
          <w:lang w:val="en-GB"/>
        </w:rPr>
        <w:t xml:space="preserve"> and supporting persons to contribute to the effectiveness of the QMS,</w:t>
      </w:r>
    </w:p>
    <w:p w:rsidRPr="007F23F2" w:rsidR="00C47B4D" w:rsidP="00C47B4D" w:rsidRDefault="00C47B4D" w14:paraId="77184E71" w14:textId="77777777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Promoting improvement,</w:t>
      </w:r>
    </w:p>
    <w:p w:rsidRPr="007F23F2" w:rsidR="00C47B4D" w:rsidP="00C47B4D" w:rsidRDefault="00C47B4D" w14:paraId="7A863358" w14:textId="77777777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Supporting other relevant management roles to demonstrate their leadership as it applies to their areas of responsibility.</w:t>
      </w:r>
    </w:p>
    <w:p w:rsidRPr="007F23F2" w:rsidR="003E26C7" w:rsidP="003E26C7" w:rsidRDefault="003E26C7" w14:paraId="096C9F33" w14:textId="77777777">
      <w:pPr>
        <w:pStyle w:val="Heading2"/>
        <w:rPr>
          <w:lang w:val="en-GB"/>
        </w:rPr>
      </w:pPr>
      <w:bookmarkStart w:name="_Toc132364453" w:id="10"/>
      <w:r w:rsidRPr="007F23F2">
        <w:rPr>
          <w:lang w:val="en-GB"/>
        </w:rPr>
        <w:t>Customer Focus, as Applicable to the QMS</w:t>
      </w:r>
      <w:bookmarkEnd w:id="10"/>
    </w:p>
    <w:p w:rsidRPr="007F23F2" w:rsidR="003E26C7" w:rsidP="003E26C7" w:rsidRDefault="003E26C7" w14:paraId="27240E1E" w14:textId="77777777">
      <w:pPr>
        <w:pStyle w:val="TierII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lang w:val="en-GB"/>
        </w:rPr>
        <w:t>Top</w:t>
      </w:r>
      <w:r w:rsidRPr="007F23F2" w:rsidR="00C47B4D">
        <w:rPr>
          <w:rFonts w:ascii="Times New Roman" w:hAnsi="Times New Roman"/>
          <w:szCs w:val="22"/>
          <w:lang w:val="en-GB"/>
        </w:rPr>
        <w:t xml:space="preserve"> </w:t>
      </w:r>
      <w:r w:rsidRPr="007F23F2" w:rsidR="00C47B4D">
        <w:rPr>
          <w:rFonts w:ascii="Times New Roman" w:hAnsi="Times New Roman"/>
          <w:sz w:val="24"/>
          <w:lang w:val="en-GB"/>
        </w:rPr>
        <w:t>management through Quality Champions demonstrates leadership and commitment to customer focus by ensuring that:</w:t>
      </w:r>
    </w:p>
    <w:p w:rsidRPr="007F23F2" w:rsidR="00C47B4D" w:rsidP="00C47B4D" w:rsidRDefault="00C47B4D" w14:paraId="2D3E5D48" w14:textId="77777777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 xml:space="preserve">Customer and applicable statutory and regulatory requirements are determined, </w:t>
      </w:r>
      <w:proofErr w:type="gramStart"/>
      <w:r w:rsidRPr="007F23F2">
        <w:rPr>
          <w:rFonts w:ascii="Times New Roman" w:hAnsi="Times New Roman"/>
          <w:sz w:val="24"/>
          <w:szCs w:val="22"/>
          <w:lang w:val="en-GB"/>
        </w:rPr>
        <w:lastRenderedPageBreak/>
        <w:t>understood</w:t>
      </w:r>
      <w:proofErr w:type="gramEnd"/>
      <w:r w:rsidRPr="007F23F2">
        <w:rPr>
          <w:rFonts w:ascii="Times New Roman" w:hAnsi="Times New Roman"/>
          <w:sz w:val="24"/>
          <w:szCs w:val="22"/>
          <w:lang w:val="en-GB"/>
        </w:rPr>
        <w:t xml:space="preserve"> and consistently met,</w:t>
      </w:r>
    </w:p>
    <w:p w:rsidRPr="007F23F2" w:rsidR="00C47B4D" w:rsidP="00C47B4D" w:rsidRDefault="00C47B4D" w14:paraId="4C8D5877" w14:textId="2D12FF26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The risks and opportunities that can impact conformity of aeronautical</w:t>
      </w:r>
      <w:r w:rsidRPr="007F23F2" w:rsidR="00147E8D">
        <w:rPr>
          <w:rFonts w:ascii="Times New Roman" w:hAnsi="Times New Roman"/>
          <w:sz w:val="24"/>
          <w:szCs w:val="22"/>
          <w:lang w:val="en-GB"/>
        </w:rPr>
        <w:t xml:space="preserve"> information</w:t>
      </w:r>
      <w:r w:rsidRPr="007F23F2">
        <w:rPr>
          <w:rFonts w:ascii="Times New Roman" w:hAnsi="Times New Roman"/>
          <w:sz w:val="24"/>
          <w:szCs w:val="22"/>
          <w:lang w:val="en-GB"/>
        </w:rPr>
        <w:t xml:space="preserve"> products and services and the ability to enhance customer satisfaction are determined and addressed,</w:t>
      </w:r>
    </w:p>
    <w:p w:rsidRPr="007F23F2" w:rsidR="00C47B4D" w:rsidP="00C47B4D" w:rsidRDefault="00C47B4D" w14:paraId="6587A7BE" w14:textId="77777777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The focus on enhancing customer satisfaction is maintained.</w:t>
      </w:r>
    </w:p>
    <w:p w:rsidRPr="007F23F2" w:rsidR="003E26C7" w:rsidP="006851A9" w:rsidRDefault="003E26C7" w14:paraId="203B0E0D" w14:textId="77777777">
      <w:pPr>
        <w:pStyle w:val="Heading2"/>
        <w:rPr>
          <w:lang w:val="en-GB"/>
        </w:rPr>
      </w:pPr>
      <w:bookmarkStart w:name="_Toc132364454" w:id="11"/>
      <w:r w:rsidRPr="007F23F2">
        <w:rPr>
          <w:lang w:val="en-GB"/>
        </w:rPr>
        <w:t>Quality Policy, as Applicable to the QMS</w:t>
      </w:r>
      <w:bookmarkEnd w:id="11"/>
      <w:r w:rsidRPr="007F23F2">
        <w:rPr>
          <w:lang w:val="en-GB"/>
        </w:rPr>
        <w:t xml:space="preserve"> </w:t>
      </w:r>
    </w:p>
    <w:p w:rsidRPr="007F23F2" w:rsidR="003E26C7" w:rsidP="003E26C7" w:rsidRDefault="003E26C7" w14:paraId="1496BD07" w14:textId="4F7F1733">
      <w:pPr>
        <w:pStyle w:val="TierII"/>
        <w:numPr>
          <w:ilvl w:val="0"/>
          <w:numId w:val="7"/>
        </w:numPr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4"/>
          <w:lang w:val="en-GB"/>
        </w:rPr>
        <w:t xml:space="preserve">In </w:t>
      </w:r>
      <w:r w:rsidRPr="007F23F2" w:rsidR="00C47B4D">
        <w:rPr>
          <w:rFonts w:ascii="Times New Roman" w:hAnsi="Times New Roman"/>
          <w:sz w:val="24"/>
          <w:szCs w:val="24"/>
          <w:lang w:val="en-GB"/>
        </w:rPr>
        <w:t xml:space="preserve">support of the </w:t>
      </w:r>
      <w:r w:rsidRPr="007F23F2" w:rsidR="007F23F2">
        <w:rPr>
          <w:rFonts w:ascii="Times New Roman" w:hAnsi="Times New Roman"/>
          <w:sz w:val="24"/>
          <w:szCs w:val="24"/>
          <w:lang w:val="en-GB"/>
        </w:rPr>
        <w:t>Chief Executive</w:t>
      </w:r>
      <w:r w:rsidRPr="007F23F2" w:rsidR="00C47B4D">
        <w:rPr>
          <w:rFonts w:ascii="Times New Roman" w:hAnsi="Times New Roman"/>
          <w:sz w:val="24"/>
          <w:szCs w:val="24"/>
          <w:lang w:val="en-GB"/>
        </w:rPr>
        <w:t xml:space="preserve">, the </w:t>
      </w:r>
      <w:r w:rsidRPr="007F23F2" w:rsidR="00750AAD">
        <w:rPr>
          <w:rFonts w:ascii="Times New Roman" w:hAnsi="Times New Roman"/>
          <w:sz w:val="24"/>
          <w:lang w:val="en-GB"/>
        </w:rPr>
        <w:t xml:space="preserve">State </w:t>
      </w:r>
      <w:r w:rsidR="00CA2083">
        <w:rPr>
          <w:rFonts w:ascii="Times New Roman" w:hAnsi="Times New Roman"/>
          <w:sz w:val="24"/>
          <w:lang w:val="en-GB"/>
        </w:rPr>
        <w:t>AIS/AIM</w:t>
      </w:r>
      <w:r w:rsidRPr="007F23F2" w:rsidR="007F2564">
        <w:rPr>
          <w:rFonts w:ascii="Times New Roman" w:hAnsi="Times New Roman"/>
          <w:sz w:val="24"/>
          <w:lang w:val="en-GB"/>
        </w:rPr>
        <w:t xml:space="preserve"> </w:t>
      </w:r>
      <w:r w:rsidRPr="007F23F2" w:rsidR="00C47B4D">
        <w:rPr>
          <w:rFonts w:ascii="Times New Roman" w:hAnsi="Times New Roman"/>
          <w:sz w:val="24"/>
          <w:szCs w:val="24"/>
          <w:lang w:val="en-GB"/>
        </w:rPr>
        <w:t xml:space="preserve">Management establishes, </w:t>
      </w:r>
      <w:proofErr w:type="gramStart"/>
      <w:r w:rsidRPr="007F23F2" w:rsidR="00C47B4D">
        <w:rPr>
          <w:rFonts w:ascii="Times New Roman" w:hAnsi="Times New Roman"/>
          <w:sz w:val="24"/>
          <w:szCs w:val="24"/>
          <w:lang w:val="en-GB"/>
        </w:rPr>
        <w:t>implements</w:t>
      </w:r>
      <w:proofErr w:type="gramEnd"/>
      <w:r w:rsidRPr="007F23F2" w:rsidR="00C47B4D">
        <w:rPr>
          <w:rFonts w:ascii="Times New Roman" w:hAnsi="Times New Roman"/>
          <w:sz w:val="24"/>
          <w:szCs w:val="24"/>
          <w:lang w:val="en-GB"/>
        </w:rPr>
        <w:t xml:space="preserve"> and maintains the quality policy that:</w:t>
      </w:r>
    </w:p>
    <w:p w:rsidRPr="007F23F2" w:rsidR="00C47B4D" w:rsidP="00C47B4D" w:rsidRDefault="00C47B4D" w14:paraId="75DE60C6" w14:textId="77777777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Is appropriate to the purpose and context of the organization and supports its strategic direction,</w:t>
      </w:r>
    </w:p>
    <w:p w:rsidRPr="007F23F2" w:rsidR="00C47B4D" w:rsidP="00C47B4D" w:rsidRDefault="00C47B4D" w14:paraId="6F3384B6" w14:textId="77777777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Provides a framework for setting quality objectives,</w:t>
      </w:r>
    </w:p>
    <w:p w:rsidRPr="007F23F2" w:rsidR="00C47B4D" w:rsidP="00C47B4D" w:rsidRDefault="00C47B4D" w14:paraId="267732D4" w14:textId="77777777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Includes a commitment to satisfy applicable requirements,</w:t>
      </w:r>
    </w:p>
    <w:p w:rsidRPr="007F23F2" w:rsidR="00C47B4D" w:rsidP="00C47B4D" w:rsidRDefault="00C47B4D" w14:paraId="45E5BA78" w14:textId="77777777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Includes a commitment to continual improvement of the QMS</w:t>
      </w:r>
      <w:r w:rsidRPr="007F23F2" w:rsidR="008A6E2F">
        <w:rPr>
          <w:rFonts w:ascii="Times New Roman" w:hAnsi="Times New Roman"/>
          <w:sz w:val="24"/>
          <w:szCs w:val="22"/>
          <w:lang w:val="en-GB"/>
        </w:rPr>
        <w:t>.</w:t>
      </w:r>
    </w:p>
    <w:p w:rsidRPr="007F23F2" w:rsidR="00C47B4D" w:rsidP="00C47B4D" w:rsidRDefault="00C47B4D" w14:paraId="192F6410" w14:textId="49721D7B">
      <w:pPr>
        <w:pStyle w:val="TierII"/>
        <w:numPr>
          <w:ilvl w:val="0"/>
          <w:numId w:val="7"/>
        </w:numPr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 xml:space="preserve">The </w:t>
      </w:r>
      <w:r w:rsidRPr="007F23F2" w:rsidR="002C5EB5">
        <w:rPr>
          <w:rFonts w:ascii="Times New Roman" w:hAnsi="Times New Roman"/>
          <w:sz w:val="24"/>
          <w:szCs w:val="22"/>
          <w:lang w:val="en-GB"/>
        </w:rPr>
        <w:t>AFI AIM RBIS QMS Policy Statement template</w:t>
      </w:r>
      <w:r w:rsidRPr="007F23F2" w:rsidR="007B5B1D">
        <w:rPr>
          <w:rFonts w:ascii="Times New Roman" w:hAnsi="Times New Roman"/>
          <w:sz w:val="24"/>
          <w:szCs w:val="22"/>
          <w:lang w:val="en-GB"/>
        </w:rPr>
        <w:t xml:space="preserve">, </w:t>
      </w:r>
      <w:bookmarkStart w:name="_Hlk113870169" w:id="12"/>
      <w:r w:rsidRPr="007F23F2" w:rsidR="002C5EB5">
        <w:rPr>
          <w:rFonts w:ascii="Times New Roman" w:hAnsi="Times New Roman"/>
          <w:sz w:val="24"/>
          <w:lang w:val="en-GB"/>
        </w:rPr>
        <w:t>AFI_AIM_RBIS_QMS_PL01_TMP</w:t>
      </w:r>
      <w:bookmarkEnd w:id="12"/>
      <w:r w:rsidRPr="007F23F2">
        <w:rPr>
          <w:rFonts w:ascii="Times New Roman" w:hAnsi="Times New Roman"/>
          <w:sz w:val="24"/>
          <w:szCs w:val="22"/>
          <w:lang w:val="en-GB"/>
        </w:rPr>
        <w:t xml:space="preserve"> is assigned control number </w:t>
      </w:r>
      <w:r w:rsidRPr="007F23F2" w:rsidR="002C5EB5">
        <w:rPr>
          <w:rFonts w:ascii="Times New Roman" w:hAnsi="Times New Roman"/>
          <w:sz w:val="24"/>
          <w:szCs w:val="22"/>
          <w:lang w:val="en-GB"/>
        </w:rPr>
        <w:t>AFI_AIM_RBIS_QMS_PL01_TMP</w:t>
      </w:r>
      <w:r w:rsidRPr="007F23F2">
        <w:rPr>
          <w:rFonts w:ascii="Times New Roman" w:hAnsi="Times New Roman"/>
          <w:sz w:val="24"/>
          <w:szCs w:val="22"/>
          <w:lang w:val="en-GB"/>
        </w:rPr>
        <w:t xml:space="preserve"> and is approved by the </w:t>
      </w:r>
      <w:r w:rsidRPr="007F23F2" w:rsidR="007F23F2">
        <w:rPr>
          <w:rFonts w:ascii="Times New Roman" w:hAnsi="Times New Roman"/>
          <w:sz w:val="24"/>
          <w:szCs w:val="22"/>
          <w:lang w:val="en-GB"/>
        </w:rPr>
        <w:t>Chief Executive</w:t>
      </w:r>
      <w:r w:rsidRPr="007F23F2">
        <w:rPr>
          <w:rFonts w:ascii="Times New Roman" w:hAnsi="Times New Roman"/>
          <w:sz w:val="24"/>
          <w:szCs w:val="22"/>
          <w:lang w:val="en-GB"/>
        </w:rPr>
        <w:t>.</w:t>
      </w:r>
    </w:p>
    <w:p w:rsidRPr="007F23F2" w:rsidR="00C47B4D" w:rsidP="00C47B4D" w:rsidRDefault="008A6E2F" w14:paraId="4A1E84D1" w14:textId="6543CE77">
      <w:pPr>
        <w:pStyle w:val="TierII"/>
        <w:numPr>
          <w:ilvl w:val="0"/>
          <w:numId w:val="7"/>
        </w:numPr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 xml:space="preserve">The </w:t>
      </w:r>
      <w:r w:rsidRPr="007F23F2" w:rsidR="002C5EB5">
        <w:rPr>
          <w:rFonts w:ascii="Times New Roman" w:hAnsi="Times New Roman"/>
          <w:sz w:val="24"/>
          <w:szCs w:val="22"/>
          <w:lang w:val="en-GB"/>
        </w:rPr>
        <w:t xml:space="preserve">AFI AIM RBIS QMS Policy Statement template, </w:t>
      </w:r>
      <w:r w:rsidRPr="007F23F2" w:rsidR="002C5EB5">
        <w:rPr>
          <w:rFonts w:ascii="Times New Roman" w:hAnsi="Times New Roman"/>
          <w:sz w:val="24"/>
          <w:lang w:val="en-GB"/>
        </w:rPr>
        <w:t>AFI_AIM_RBIS_QMS_PL01_TMP</w:t>
      </w:r>
      <w:r w:rsidRPr="007F23F2">
        <w:rPr>
          <w:rFonts w:ascii="Times New Roman" w:hAnsi="Times New Roman"/>
          <w:sz w:val="24"/>
          <w:szCs w:val="22"/>
          <w:lang w:val="en-GB"/>
        </w:rPr>
        <w:t xml:space="preserve"> states </w:t>
      </w:r>
      <w:r w:rsidRPr="007F23F2" w:rsidR="00750AAD">
        <w:rPr>
          <w:rFonts w:ascii="Times New Roman" w:hAnsi="Times New Roman"/>
          <w:sz w:val="24"/>
          <w:lang w:val="en-GB"/>
        </w:rPr>
        <w:t xml:space="preserve">State </w:t>
      </w:r>
      <w:r w:rsidR="00CA2083">
        <w:rPr>
          <w:rFonts w:ascii="Times New Roman" w:hAnsi="Times New Roman"/>
          <w:sz w:val="24"/>
          <w:lang w:val="en-GB"/>
        </w:rPr>
        <w:t>AIS/AIM</w:t>
      </w:r>
      <w:r w:rsidRPr="007F23F2" w:rsidR="007F2564">
        <w:rPr>
          <w:rFonts w:ascii="Times New Roman" w:hAnsi="Times New Roman"/>
          <w:sz w:val="24"/>
          <w:lang w:val="en-GB"/>
        </w:rPr>
        <w:t xml:space="preserve"> </w:t>
      </w:r>
      <w:r w:rsidRPr="007F23F2" w:rsidR="00C47B4D">
        <w:rPr>
          <w:rFonts w:ascii="Times New Roman" w:hAnsi="Times New Roman"/>
          <w:sz w:val="24"/>
          <w:szCs w:val="22"/>
          <w:lang w:val="en-GB"/>
        </w:rPr>
        <w:t xml:space="preserve">commitments to provide customers </w:t>
      </w:r>
      <w:r w:rsidRPr="007F23F2" w:rsidR="00A8085A">
        <w:rPr>
          <w:rFonts w:ascii="Times New Roman" w:hAnsi="Times New Roman"/>
          <w:sz w:val="24"/>
          <w:szCs w:val="22"/>
          <w:lang w:val="en-GB"/>
        </w:rPr>
        <w:t xml:space="preserve">with </w:t>
      </w:r>
      <w:r w:rsidRPr="007F23F2" w:rsidR="00C47B4D">
        <w:rPr>
          <w:rFonts w:ascii="Times New Roman" w:hAnsi="Times New Roman"/>
          <w:sz w:val="24"/>
          <w:szCs w:val="22"/>
          <w:lang w:val="en-GB"/>
        </w:rPr>
        <w:t xml:space="preserve">quality aeronautical data and aeronautical information in </w:t>
      </w:r>
      <w:r w:rsidRPr="007F23F2" w:rsidR="00A8085A">
        <w:rPr>
          <w:rFonts w:ascii="Times New Roman" w:hAnsi="Times New Roman"/>
          <w:sz w:val="24"/>
          <w:szCs w:val="22"/>
          <w:lang w:val="en-GB"/>
        </w:rPr>
        <w:t xml:space="preserve">a </w:t>
      </w:r>
      <w:r w:rsidRPr="007F23F2" w:rsidR="00C47B4D">
        <w:rPr>
          <w:rFonts w:ascii="Times New Roman" w:hAnsi="Times New Roman"/>
          <w:sz w:val="24"/>
          <w:szCs w:val="22"/>
          <w:lang w:val="en-GB"/>
        </w:rPr>
        <w:t xml:space="preserve">timely, </w:t>
      </w:r>
      <w:proofErr w:type="gramStart"/>
      <w:r w:rsidRPr="007F23F2" w:rsidR="00C47B4D">
        <w:rPr>
          <w:rFonts w:ascii="Times New Roman" w:hAnsi="Times New Roman"/>
          <w:sz w:val="24"/>
          <w:szCs w:val="22"/>
          <w:lang w:val="en-GB"/>
        </w:rPr>
        <w:t>regular</w:t>
      </w:r>
      <w:proofErr w:type="gramEnd"/>
      <w:r w:rsidRPr="007F23F2" w:rsidR="00C47B4D">
        <w:rPr>
          <w:rFonts w:ascii="Times New Roman" w:hAnsi="Times New Roman"/>
          <w:sz w:val="24"/>
          <w:szCs w:val="22"/>
          <w:lang w:val="en-GB"/>
        </w:rPr>
        <w:t xml:space="preserve"> and accurate manner.</w:t>
      </w:r>
    </w:p>
    <w:p w:rsidRPr="007F23F2" w:rsidR="00C47B4D" w:rsidP="008A6E2F" w:rsidRDefault="00C47B4D" w14:paraId="0FDA18F3" w14:textId="46E0B0F1">
      <w:pPr>
        <w:pStyle w:val="TierII"/>
        <w:numPr>
          <w:ilvl w:val="0"/>
          <w:numId w:val="7"/>
        </w:numPr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Based on the stated commitments and aspirations</w:t>
      </w:r>
      <w:r w:rsidRPr="007F23F2" w:rsidR="00520AC6">
        <w:rPr>
          <w:rFonts w:ascii="Times New Roman" w:hAnsi="Times New Roman"/>
          <w:sz w:val="24"/>
          <w:szCs w:val="22"/>
          <w:lang w:val="en-GB"/>
        </w:rPr>
        <w:t>,</w:t>
      </w:r>
      <w:r w:rsidRPr="007F23F2">
        <w:rPr>
          <w:rFonts w:ascii="Times New Roman" w:hAnsi="Times New Roman"/>
          <w:sz w:val="24"/>
          <w:szCs w:val="22"/>
          <w:lang w:val="en-GB"/>
        </w:rPr>
        <w:t xml:space="preserve"> </w:t>
      </w:r>
      <w:r w:rsidRPr="007F23F2" w:rsidR="00750AAD">
        <w:rPr>
          <w:rFonts w:ascii="Times New Roman" w:hAnsi="Times New Roman"/>
          <w:sz w:val="24"/>
          <w:lang w:val="en-GB"/>
        </w:rPr>
        <w:t xml:space="preserve">State </w:t>
      </w:r>
      <w:r w:rsidR="00CA2083">
        <w:rPr>
          <w:rFonts w:ascii="Times New Roman" w:hAnsi="Times New Roman"/>
          <w:sz w:val="24"/>
          <w:lang w:val="en-GB"/>
        </w:rPr>
        <w:t>AIS/AIM</w:t>
      </w:r>
      <w:r w:rsidRPr="007F23F2" w:rsidR="007F2564">
        <w:rPr>
          <w:rFonts w:ascii="Times New Roman" w:hAnsi="Times New Roman"/>
          <w:sz w:val="24"/>
          <w:lang w:val="en-GB"/>
        </w:rPr>
        <w:t xml:space="preserve"> </w:t>
      </w:r>
      <w:r w:rsidRPr="007F23F2">
        <w:rPr>
          <w:rFonts w:ascii="Times New Roman" w:hAnsi="Times New Roman"/>
          <w:sz w:val="24"/>
          <w:szCs w:val="22"/>
          <w:lang w:val="en-GB"/>
        </w:rPr>
        <w:t>develops a formalized QMS to assure that the quality of aeronautical</w:t>
      </w:r>
      <w:r w:rsidRPr="007F23F2" w:rsidR="00520AC6">
        <w:rPr>
          <w:rFonts w:ascii="Times New Roman" w:hAnsi="Times New Roman"/>
          <w:sz w:val="24"/>
          <w:szCs w:val="22"/>
          <w:lang w:val="en-GB"/>
        </w:rPr>
        <w:t xml:space="preserve"> information</w:t>
      </w:r>
      <w:r w:rsidRPr="007F23F2">
        <w:rPr>
          <w:rFonts w:ascii="Times New Roman" w:hAnsi="Times New Roman"/>
          <w:sz w:val="24"/>
          <w:szCs w:val="22"/>
          <w:lang w:val="en-GB"/>
        </w:rPr>
        <w:t xml:space="preserve"> products and services provided to </w:t>
      </w:r>
      <w:r w:rsidRPr="007F23F2" w:rsidR="0021689A">
        <w:rPr>
          <w:rFonts w:ascii="Times New Roman" w:hAnsi="Times New Roman"/>
          <w:sz w:val="24"/>
          <w:szCs w:val="22"/>
          <w:lang w:val="en-GB"/>
        </w:rPr>
        <w:t>Next Intended</w:t>
      </w:r>
      <w:r w:rsidRPr="007F23F2">
        <w:rPr>
          <w:rFonts w:ascii="Times New Roman" w:hAnsi="Times New Roman"/>
          <w:sz w:val="24"/>
          <w:szCs w:val="22"/>
          <w:lang w:val="en-GB"/>
        </w:rPr>
        <w:t xml:space="preserve"> Users meet and/or exceed their expectations in a responsible manner.</w:t>
      </w:r>
    </w:p>
    <w:p w:rsidRPr="007F23F2" w:rsidR="00C47B4D" w:rsidP="00C47B4D" w:rsidRDefault="00C47B4D" w14:paraId="3CFBDFA5" w14:textId="67263CF2">
      <w:pPr>
        <w:pStyle w:val="TierII"/>
        <w:numPr>
          <w:ilvl w:val="0"/>
          <w:numId w:val="7"/>
        </w:numPr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The document</w:t>
      </w:r>
      <w:r w:rsidRPr="007F23F2" w:rsidR="002C5EB5">
        <w:rPr>
          <w:rFonts w:ascii="Times New Roman" w:hAnsi="Times New Roman"/>
          <w:sz w:val="24"/>
          <w:szCs w:val="22"/>
          <w:lang w:val="en-GB"/>
        </w:rPr>
        <w:t xml:space="preserve">, </w:t>
      </w:r>
      <w:r w:rsidRPr="007F23F2" w:rsidR="002C5EB5">
        <w:rPr>
          <w:rFonts w:ascii="Times New Roman" w:hAnsi="Times New Roman"/>
          <w:sz w:val="24"/>
          <w:lang w:val="en-GB"/>
        </w:rPr>
        <w:t>AFI_AIM_RBIS_QMS_PL01_TMP</w:t>
      </w:r>
      <w:r w:rsidRPr="007F23F2">
        <w:rPr>
          <w:rFonts w:ascii="Times New Roman" w:hAnsi="Times New Roman"/>
          <w:sz w:val="24"/>
          <w:szCs w:val="22"/>
          <w:lang w:val="en-GB"/>
        </w:rPr>
        <w:t>, summarizes the Quality Policy, and includes the main Quality Objective, and the Strategic Direction.</w:t>
      </w:r>
    </w:p>
    <w:p w:rsidRPr="007F23F2" w:rsidR="00C47B4D" w:rsidP="00C47B4D" w:rsidRDefault="00C47B4D" w14:paraId="25BF8DB7" w14:textId="1B791B84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 xml:space="preserve">Strategic direction considers the Vision, Mission, and Goals for </w:t>
      </w:r>
      <w:r w:rsidRPr="007F23F2" w:rsidR="00750AAD">
        <w:rPr>
          <w:rFonts w:ascii="Times New Roman" w:hAnsi="Times New Roman"/>
          <w:sz w:val="24"/>
          <w:lang w:val="en-GB"/>
        </w:rPr>
        <w:t xml:space="preserve">State </w:t>
      </w:r>
      <w:r w:rsidR="00CA2083">
        <w:rPr>
          <w:rFonts w:ascii="Times New Roman" w:hAnsi="Times New Roman"/>
          <w:sz w:val="24"/>
          <w:lang w:val="en-GB"/>
        </w:rPr>
        <w:t>AIS/AIM</w:t>
      </w:r>
      <w:r w:rsidRPr="007F23F2" w:rsidR="00442CAC">
        <w:rPr>
          <w:rFonts w:ascii="Times New Roman" w:hAnsi="Times New Roman"/>
          <w:sz w:val="24"/>
          <w:lang w:val="en-GB"/>
        </w:rPr>
        <w:t>.</w:t>
      </w:r>
      <w:r w:rsidRPr="007F23F2">
        <w:rPr>
          <w:rFonts w:ascii="Times New Roman" w:hAnsi="Times New Roman"/>
          <w:sz w:val="24"/>
          <w:szCs w:val="22"/>
          <w:lang w:val="en-GB"/>
        </w:rPr>
        <w:t xml:space="preserve"> </w:t>
      </w:r>
    </w:p>
    <w:p w:rsidRPr="007F23F2" w:rsidR="00C47B4D" w:rsidP="00C47B4D" w:rsidRDefault="00C47B4D" w14:paraId="40AC77FA" w14:textId="77777777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The strategic direction is further guided by the bus</w:t>
      </w:r>
      <w:r w:rsidRPr="007F23F2" w:rsidR="008A6E2F">
        <w:rPr>
          <w:rFonts w:ascii="Times New Roman" w:hAnsi="Times New Roman"/>
          <w:sz w:val="24"/>
          <w:szCs w:val="22"/>
          <w:lang w:val="en-GB"/>
        </w:rPr>
        <w:t>iness process map.</w:t>
      </w:r>
    </w:p>
    <w:p w:rsidRPr="007F23F2" w:rsidR="00C47B4D" w:rsidP="00C47B4D" w:rsidRDefault="00750AAD" w14:paraId="33838B23" w14:textId="6B0B4EC8">
      <w:pPr>
        <w:pStyle w:val="TierII"/>
        <w:numPr>
          <w:ilvl w:val="0"/>
          <w:numId w:val="7"/>
        </w:numPr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lang w:val="en-GB"/>
        </w:rPr>
        <w:t xml:space="preserve">State </w:t>
      </w:r>
      <w:r w:rsidR="00CA2083">
        <w:rPr>
          <w:rFonts w:ascii="Times New Roman" w:hAnsi="Times New Roman"/>
          <w:sz w:val="24"/>
          <w:lang w:val="en-GB"/>
        </w:rPr>
        <w:t>AIS/AIM</w:t>
      </w:r>
      <w:r w:rsidRPr="007F23F2" w:rsidR="007F2564">
        <w:rPr>
          <w:rFonts w:ascii="Times New Roman" w:hAnsi="Times New Roman"/>
          <w:sz w:val="24"/>
          <w:lang w:val="en-GB"/>
        </w:rPr>
        <w:t xml:space="preserve"> </w:t>
      </w:r>
      <w:r w:rsidRPr="007F23F2" w:rsidR="00FE0146">
        <w:rPr>
          <w:rFonts w:ascii="Times New Roman" w:hAnsi="Times New Roman"/>
          <w:sz w:val="24"/>
          <w:szCs w:val="22"/>
          <w:lang w:val="en-GB"/>
        </w:rPr>
        <w:t xml:space="preserve">displays </w:t>
      </w:r>
      <w:r w:rsidRPr="007F23F2" w:rsidR="00C47B4D">
        <w:rPr>
          <w:rFonts w:ascii="Times New Roman" w:hAnsi="Times New Roman"/>
          <w:sz w:val="24"/>
          <w:szCs w:val="22"/>
          <w:lang w:val="en-GB"/>
        </w:rPr>
        <w:t>the Quality Policy Statement throughout</w:t>
      </w:r>
      <w:r w:rsidRPr="007F23F2" w:rsidR="00FE0146">
        <w:rPr>
          <w:rFonts w:ascii="Times New Roman" w:hAnsi="Times New Roman"/>
          <w:sz w:val="24"/>
          <w:szCs w:val="22"/>
          <w:lang w:val="en-GB"/>
        </w:rPr>
        <w:t xml:space="preserve"> their</w:t>
      </w:r>
      <w:r w:rsidRPr="007F23F2" w:rsidR="00C47B4D">
        <w:rPr>
          <w:rFonts w:ascii="Times New Roman" w:hAnsi="Times New Roman"/>
          <w:sz w:val="24"/>
          <w:szCs w:val="22"/>
          <w:lang w:val="en-GB"/>
        </w:rPr>
        <w:t xml:space="preserve"> </w:t>
      </w:r>
      <w:r w:rsidRPr="007F23F2" w:rsidR="00016E2D">
        <w:rPr>
          <w:rFonts w:ascii="Times New Roman" w:hAnsi="Times New Roman"/>
          <w:sz w:val="24"/>
          <w:szCs w:val="22"/>
          <w:lang w:val="en-GB"/>
        </w:rPr>
        <w:t xml:space="preserve">working environments </w:t>
      </w:r>
      <w:r w:rsidRPr="007F23F2" w:rsidR="00C47B4D">
        <w:rPr>
          <w:rFonts w:ascii="Times New Roman" w:hAnsi="Times New Roman"/>
          <w:sz w:val="24"/>
          <w:szCs w:val="22"/>
          <w:lang w:val="en-GB"/>
        </w:rPr>
        <w:t>in English. General orientation training explains and discusses the meaning of the policy to new employees.</w:t>
      </w:r>
    </w:p>
    <w:p w:rsidRPr="007F23F2" w:rsidR="00C47B4D" w:rsidP="00C47B4D" w:rsidRDefault="00750AAD" w14:paraId="587D84F8" w14:textId="6F5B3353">
      <w:pPr>
        <w:pStyle w:val="TierII"/>
        <w:numPr>
          <w:ilvl w:val="0"/>
          <w:numId w:val="7"/>
        </w:numPr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lang w:val="en-GB"/>
        </w:rPr>
        <w:t xml:space="preserve">State </w:t>
      </w:r>
      <w:r w:rsidR="00CA2083">
        <w:rPr>
          <w:rFonts w:ascii="Times New Roman" w:hAnsi="Times New Roman"/>
          <w:sz w:val="24"/>
          <w:lang w:val="en-GB"/>
        </w:rPr>
        <w:t>AIS/AIM</w:t>
      </w:r>
      <w:r w:rsidRPr="007F23F2" w:rsidR="007F2564">
        <w:rPr>
          <w:rFonts w:ascii="Times New Roman" w:hAnsi="Times New Roman"/>
          <w:sz w:val="24"/>
          <w:lang w:val="en-GB"/>
        </w:rPr>
        <w:t xml:space="preserve"> </w:t>
      </w:r>
      <w:r w:rsidRPr="007F23F2" w:rsidR="00C47B4D">
        <w:rPr>
          <w:rFonts w:ascii="Times New Roman" w:hAnsi="Times New Roman"/>
          <w:sz w:val="24"/>
          <w:szCs w:val="22"/>
          <w:lang w:val="en-GB"/>
        </w:rPr>
        <w:t xml:space="preserve">communicates and makes available, the </w:t>
      </w:r>
      <w:r w:rsidRPr="007F23F2" w:rsidR="00442CAC">
        <w:rPr>
          <w:rFonts w:ascii="Times New Roman" w:hAnsi="Times New Roman"/>
          <w:sz w:val="24"/>
          <w:szCs w:val="22"/>
          <w:lang w:val="en-GB"/>
        </w:rPr>
        <w:t xml:space="preserve">AFI AIM RBIS QMS Policy Statement template, </w:t>
      </w:r>
      <w:r w:rsidRPr="007F23F2" w:rsidR="00442CAC">
        <w:rPr>
          <w:rFonts w:ascii="Times New Roman" w:hAnsi="Times New Roman"/>
          <w:sz w:val="24"/>
          <w:lang w:val="en-GB"/>
        </w:rPr>
        <w:t>AFI_AIM_RBIS_QMS_PL01_TMP</w:t>
      </w:r>
      <w:r w:rsidRPr="007F23F2" w:rsidR="00C47B4D">
        <w:rPr>
          <w:rFonts w:ascii="Times New Roman" w:hAnsi="Times New Roman"/>
          <w:sz w:val="24"/>
          <w:szCs w:val="22"/>
          <w:lang w:val="en-GB"/>
        </w:rPr>
        <w:t xml:space="preserve"> to </w:t>
      </w:r>
      <w:r w:rsidRPr="007F23F2" w:rsidR="0021689A">
        <w:rPr>
          <w:rFonts w:ascii="Times New Roman" w:hAnsi="Times New Roman"/>
          <w:sz w:val="24"/>
          <w:szCs w:val="22"/>
          <w:lang w:val="en-GB"/>
        </w:rPr>
        <w:t>Next Intended</w:t>
      </w:r>
      <w:r w:rsidRPr="007F23F2" w:rsidR="00C47B4D">
        <w:rPr>
          <w:rFonts w:ascii="Times New Roman" w:hAnsi="Times New Roman"/>
          <w:sz w:val="24"/>
          <w:szCs w:val="22"/>
          <w:lang w:val="en-GB"/>
        </w:rPr>
        <w:t xml:space="preserve"> Users, Service providers, suppliers</w:t>
      </w:r>
      <w:r w:rsidRPr="007F23F2" w:rsidR="008A6E2F">
        <w:rPr>
          <w:rFonts w:ascii="Times New Roman" w:hAnsi="Times New Roman"/>
          <w:sz w:val="24"/>
          <w:szCs w:val="22"/>
          <w:lang w:val="en-GB"/>
        </w:rPr>
        <w:t>, data originators</w:t>
      </w:r>
      <w:r w:rsidRPr="007F23F2" w:rsidR="00C47B4D">
        <w:rPr>
          <w:rFonts w:ascii="Times New Roman" w:hAnsi="Times New Roman"/>
          <w:sz w:val="24"/>
          <w:szCs w:val="22"/>
          <w:lang w:val="en-GB"/>
        </w:rPr>
        <w:t xml:space="preserve"> and other relevant interested parties.</w:t>
      </w:r>
    </w:p>
    <w:p w:rsidRPr="007F23F2" w:rsidR="00C47B4D" w:rsidP="00C47B4D" w:rsidRDefault="00C47B4D" w14:paraId="62631454" w14:textId="0757711F">
      <w:pPr>
        <w:pStyle w:val="TierII"/>
        <w:numPr>
          <w:ilvl w:val="0"/>
          <w:numId w:val="7"/>
        </w:numPr>
        <w:spacing w:before="120" w:after="120" w:line="276" w:lineRule="auto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 xml:space="preserve">The Top Management may decide to change the </w:t>
      </w:r>
      <w:r w:rsidRPr="007F23F2" w:rsidR="00442CAC">
        <w:rPr>
          <w:rFonts w:ascii="Times New Roman" w:hAnsi="Times New Roman"/>
          <w:sz w:val="24"/>
          <w:szCs w:val="22"/>
          <w:lang w:val="en-GB"/>
        </w:rPr>
        <w:t xml:space="preserve">AFI AIM RBIS QMS Policy Statement </w:t>
      </w:r>
      <w:r w:rsidRPr="007F23F2" w:rsidR="00442CAC">
        <w:rPr>
          <w:rFonts w:ascii="Times New Roman" w:hAnsi="Times New Roman"/>
          <w:sz w:val="24"/>
          <w:szCs w:val="22"/>
          <w:lang w:val="en-GB"/>
        </w:rPr>
        <w:lastRenderedPageBreak/>
        <w:t xml:space="preserve">template, </w:t>
      </w:r>
      <w:r w:rsidRPr="007F23F2" w:rsidR="00442CAC">
        <w:rPr>
          <w:rFonts w:ascii="Times New Roman" w:hAnsi="Times New Roman"/>
          <w:sz w:val="24"/>
          <w:lang w:val="en-GB"/>
        </w:rPr>
        <w:t>AFI_AIM_RBIS_QMS_PL01_TMP</w:t>
      </w:r>
      <w:r w:rsidRPr="007F23F2" w:rsidR="008A6E2F">
        <w:rPr>
          <w:rFonts w:ascii="Times New Roman" w:hAnsi="Times New Roman"/>
          <w:sz w:val="24"/>
          <w:szCs w:val="22"/>
          <w:lang w:val="en-GB"/>
        </w:rPr>
        <w:t xml:space="preserve"> when the </w:t>
      </w:r>
      <w:r w:rsidRPr="007F23F2" w:rsidR="00750AAD">
        <w:rPr>
          <w:rFonts w:ascii="Times New Roman" w:hAnsi="Times New Roman"/>
          <w:sz w:val="24"/>
          <w:lang w:val="en-GB"/>
        </w:rPr>
        <w:t xml:space="preserve">State </w:t>
      </w:r>
      <w:r w:rsidR="00CA2083">
        <w:rPr>
          <w:rFonts w:ascii="Times New Roman" w:hAnsi="Times New Roman"/>
          <w:sz w:val="24"/>
          <w:lang w:val="en-GB"/>
        </w:rPr>
        <w:t>AIS/AIM</w:t>
      </w:r>
      <w:r w:rsidRPr="007F23F2" w:rsidR="00882A2A">
        <w:rPr>
          <w:rFonts w:ascii="Times New Roman" w:hAnsi="Times New Roman"/>
          <w:sz w:val="24"/>
          <w:lang w:val="en-GB"/>
        </w:rPr>
        <w:t xml:space="preserve"> </w:t>
      </w:r>
      <w:r w:rsidRPr="007F23F2">
        <w:rPr>
          <w:rFonts w:ascii="Times New Roman" w:hAnsi="Times New Roman"/>
          <w:sz w:val="24"/>
          <w:szCs w:val="22"/>
          <w:lang w:val="en-GB"/>
        </w:rPr>
        <w:t>attains the goals and aspirations expressed or they are no longer relevant or sufficient.</w:t>
      </w:r>
    </w:p>
    <w:p w:rsidRPr="007F23F2" w:rsidR="003E26C7" w:rsidP="003E26C7" w:rsidRDefault="003E26C7" w14:paraId="0E0FCC7C" w14:textId="77777777">
      <w:pPr>
        <w:pStyle w:val="Heading2"/>
        <w:rPr>
          <w:lang w:val="en-GB"/>
        </w:rPr>
      </w:pPr>
      <w:bookmarkStart w:name="_Toc132364455" w:id="13"/>
      <w:r w:rsidRPr="007F23F2">
        <w:rPr>
          <w:lang w:val="en-GB"/>
        </w:rPr>
        <w:t>Organizational roles, Responsibilities, Accountability and Authorities</w:t>
      </w:r>
      <w:bookmarkEnd w:id="13"/>
    </w:p>
    <w:p w:rsidRPr="007F23F2" w:rsidR="003E26C7" w:rsidP="00C47B4D" w:rsidRDefault="00C47B4D" w14:paraId="0F246F17" w14:textId="245E780D">
      <w:pPr>
        <w:pStyle w:val="TierII"/>
        <w:numPr>
          <w:ilvl w:val="0"/>
          <w:numId w:val="8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23F2">
        <w:rPr>
          <w:rFonts w:ascii="Times New Roman" w:hAnsi="Times New Roman"/>
          <w:sz w:val="24"/>
          <w:szCs w:val="24"/>
          <w:lang w:val="en-GB"/>
        </w:rPr>
        <w:t>Top</w:t>
      </w:r>
      <w:r w:rsidRPr="007F23F2" w:rsidR="003E26C7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7F23F2">
        <w:rPr>
          <w:rFonts w:ascii="Times New Roman" w:hAnsi="Times New Roman"/>
          <w:sz w:val="24"/>
          <w:szCs w:val="24"/>
          <w:lang w:val="en-GB"/>
        </w:rPr>
        <w:t xml:space="preserve">management ensures that the responsibilities and authorities for relevant roles are assigned, </w:t>
      </w:r>
      <w:proofErr w:type="gramStart"/>
      <w:r w:rsidRPr="007F23F2">
        <w:rPr>
          <w:rFonts w:ascii="Times New Roman" w:hAnsi="Times New Roman"/>
          <w:sz w:val="24"/>
          <w:szCs w:val="24"/>
          <w:lang w:val="en-GB"/>
        </w:rPr>
        <w:t>communicated</w:t>
      </w:r>
      <w:proofErr w:type="gramEnd"/>
      <w:r w:rsidRPr="007F23F2">
        <w:rPr>
          <w:rFonts w:ascii="Times New Roman" w:hAnsi="Times New Roman"/>
          <w:sz w:val="24"/>
          <w:szCs w:val="24"/>
          <w:lang w:val="en-GB"/>
        </w:rPr>
        <w:t xml:space="preserve"> and understood </w:t>
      </w:r>
      <w:r w:rsidRPr="007F23F2" w:rsidR="00FB39CA">
        <w:rPr>
          <w:rFonts w:ascii="Times New Roman" w:hAnsi="Times New Roman"/>
          <w:sz w:val="24"/>
          <w:szCs w:val="24"/>
          <w:lang w:val="en-GB"/>
        </w:rPr>
        <w:t xml:space="preserve">within </w:t>
      </w:r>
      <w:r w:rsidRPr="007F23F2" w:rsidR="00750AAD">
        <w:rPr>
          <w:rFonts w:ascii="Times New Roman" w:hAnsi="Times New Roman"/>
          <w:sz w:val="24"/>
          <w:lang w:val="en-GB"/>
        </w:rPr>
        <w:t xml:space="preserve">State </w:t>
      </w:r>
      <w:r w:rsidR="00CA2083">
        <w:rPr>
          <w:rFonts w:ascii="Times New Roman" w:hAnsi="Times New Roman"/>
          <w:sz w:val="24"/>
          <w:lang w:val="en-GB"/>
        </w:rPr>
        <w:t>AIS/AIM</w:t>
      </w:r>
      <w:r w:rsidRPr="007F23F2" w:rsidR="00442CAC">
        <w:rPr>
          <w:rFonts w:ascii="Times New Roman" w:hAnsi="Times New Roman"/>
          <w:sz w:val="24"/>
          <w:lang w:val="en-GB"/>
        </w:rPr>
        <w:t>.</w:t>
      </w:r>
    </w:p>
    <w:p w:rsidRPr="007F23F2" w:rsidR="00FB39CA" w:rsidP="00C47B4D" w:rsidRDefault="00FB39CA" w14:paraId="6907C3DB" w14:textId="5E58D9FC">
      <w:pPr>
        <w:pStyle w:val="TierII"/>
        <w:numPr>
          <w:ilvl w:val="0"/>
          <w:numId w:val="8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23F2">
        <w:rPr>
          <w:rFonts w:ascii="Times New Roman" w:hAnsi="Times New Roman"/>
          <w:sz w:val="24"/>
          <w:szCs w:val="24"/>
          <w:lang w:val="en-GB"/>
        </w:rPr>
        <w:t xml:space="preserve">Top management has assigned to the </w:t>
      </w:r>
      <w:r w:rsidRPr="007F23F2" w:rsidR="009378C8">
        <w:rPr>
          <w:rFonts w:ascii="Times New Roman" w:hAnsi="Times New Roman"/>
          <w:sz w:val="24"/>
          <w:szCs w:val="24"/>
          <w:lang w:val="en-GB"/>
        </w:rPr>
        <w:t xml:space="preserve">AIS </w:t>
      </w:r>
      <w:r w:rsidRPr="007F23F2" w:rsidR="005D2616">
        <w:rPr>
          <w:rFonts w:ascii="Times New Roman" w:hAnsi="Times New Roman"/>
          <w:sz w:val="24"/>
          <w:szCs w:val="24"/>
          <w:lang w:val="en-GB"/>
        </w:rPr>
        <w:t>PRQMP</w:t>
      </w:r>
      <w:r w:rsidRPr="007F23F2" w:rsidR="009378C8">
        <w:rPr>
          <w:rFonts w:ascii="Times New Roman" w:hAnsi="Times New Roman"/>
          <w:sz w:val="24"/>
          <w:szCs w:val="24"/>
          <w:lang w:val="en-GB"/>
        </w:rPr>
        <w:t xml:space="preserve"> the responsibility and authority for:</w:t>
      </w:r>
    </w:p>
    <w:p w:rsidRPr="007F23F2" w:rsidR="00C47B4D" w:rsidP="00C47B4D" w:rsidRDefault="00C47B4D" w14:paraId="03C6881F" w14:textId="77777777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Ensuring that the QMS meets the requirements of the ISO 9001:2015 standard.</w:t>
      </w:r>
    </w:p>
    <w:p w:rsidRPr="007F23F2" w:rsidR="00C47B4D" w:rsidP="00C47B4D" w:rsidRDefault="00C47B4D" w14:paraId="7260BAAA" w14:textId="77777777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Ensuring that the intended outputs of processes are delivered,</w:t>
      </w:r>
    </w:p>
    <w:p w:rsidRPr="007F23F2" w:rsidR="00C47B4D" w:rsidP="00C47B4D" w:rsidRDefault="00C47B4D" w14:paraId="03E60ED0" w14:textId="77777777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Reporting to top management on the performance of the QMS and on opportunities for improvement.</w:t>
      </w:r>
    </w:p>
    <w:p w:rsidRPr="007F23F2" w:rsidR="00C47B4D" w:rsidP="00C47B4D" w:rsidRDefault="00C47B4D" w14:paraId="2BD2E933" w14:textId="72364C08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Ensuring the promotion of</w:t>
      </w:r>
      <w:r w:rsidRPr="007F23F2" w:rsidR="00DD5922">
        <w:rPr>
          <w:rFonts w:ascii="Times New Roman" w:hAnsi="Times New Roman"/>
          <w:sz w:val="24"/>
          <w:szCs w:val="22"/>
          <w:lang w:val="en-GB"/>
        </w:rPr>
        <w:t xml:space="preserve"> customer focus within the </w:t>
      </w:r>
      <w:r w:rsidRPr="007F23F2" w:rsidR="00750AAD">
        <w:rPr>
          <w:rFonts w:ascii="Times New Roman" w:hAnsi="Times New Roman"/>
          <w:sz w:val="24"/>
          <w:lang w:val="en-GB"/>
        </w:rPr>
        <w:t xml:space="preserve">State </w:t>
      </w:r>
      <w:r w:rsidR="00CA2083">
        <w:rPr>
          <w:rFonts w:ascii="Times New Roman" w:hAnsi="Times New Roman"/>
          <w:sz w:val="24"/>
          <w:lang w:val="en-GB"/>
        </w:rPr>
        <w:t>AIS/AIM</w:t>
      </w:r>
      <w:r w:rsidRPr="007F23F2" w:rsidR="00442CAC">
        <w:rPr>
          <w:rFonts w:ascii="Times New Roman" w:hAnsi="Times New Roman"/>
          <w:sz w:val="24"/>
          <w:lang w:val="en-GB"/>
        </w:rPr>
        <w:t>,</w:t>
      </w:r>
    </w:p>
    <w:p w:rsidRPr="007F23F2" w:rsidR="00C47B4D" w:rsidP="00C47B4D" w:rsidRDefault="00C47B4D" w14:paraId="554926BD" w14:textId="77777777">
      <w:pPr>
        <w:pStyle w:val="TierII"/>
        <w:numPr>
          <w:ilvl w:val="0"/>
          <w:numId w:val="9"/>
        </w:numPr>
        <w:tabs>
          <w:tab w:val="left" w:pos="-900"/>
        </w:tabs>
        <w:spacing w:before="120" w:after="0" w:line="276" w:lineRule="auto"/>
        <w:ind w:left="1434" w:hanging="357"/>
        <w:jc w:val="both"/>
        <w:rPr>
          <w:rFonts w:ascii="Times New Roman" w:hAnsi="Times New Roman"/>
          <w:sz w:val="24"/>
          <w:szCs w:val="22"/>
          <w:lang w:val="en-GB"/>
        </w:rPr>
      </w:pPr>
      <w:r w:rsidRPr="007F23F2">
        <w:rPr>
          <w:rFonts w:ascii="Times New Roman" w:hAnsi="Times New Roman"/>
          <w:sz w:val="24"/>
          <w:szCs w:val="22"/>
          <w:lang w:val="en-GB"/>
        </w:rPr>
        <w:t>Ensuring that the integrity of the QMS is maintained when changes to it are planned and implemented</w:t>
      </w:r>
    </w:p>
    <w:p w:rsidRPr="007F23F2" w:rsidR="00C47B4D" w:rsidP="008A6E2F" w:rsidRDefault="00C47B4D" w14:paraId="725FF8FF" w14:textId="005BE700">
      <w:pPr>
        <w:pStyle w:val="TierII"/>
        <w:numPr>
          <w:ilvl w:val="0"/>
          <w:numId w:val="8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23F2">
        <w:rPr>
          <w:rFonts w:ascii="Times New Roman" w:hAnsi="Times New Roman"/>
          <w:sz w:val="24"/>
          <w:szCs w:val="24"/>
          <w:lang w:val="en-GB"/>
        </w:rPr>
        <w:t xml:space="preserve">In support of the </w:t>
      </w:r>
      <w:r w:rsidRPr="007F23F2" w:rsidR="007F23F2">
        <w:rPr>
          <w:rFonts w:ascii="Times New Roman" w:hAnsi="Times New Roman"/>
          <w:sz w:val="24"/>
          <w:szCs w:val="24"/>
          <w:lang w:val="en-GB"/>
        </w:rPr>
        <w:t>Chief Executive</w:t>
      </w:r>
      <w:r w:rsidRPr="007F23F2">
        <w:rPr>
          <w:rFonts w:ascii="Times New Roman" w:hAnsi="Times New Roman"/>
          <w:sz w:val="24"/>
          <w:szCs w:val="24"/>
          <w:lang w:val="en-GB"/>
        </w:rPr>
        <w:t>, the Top management communicates the roles and authorities with the organization</w:t>
      </w:r>
      <w:r w:rsidRPr="007F23F2" w:rsidR="00947D50">
        <w:rPr>
          <w:rFonts w:ascii="Times New Roman" w:hAnsi="Times New Roman"/>
          <w:sz w:val="24"/>
          <w:szCs w:val="24"/>
          <w:lang w:val="en-GB"/>
        </w:rPr>
        <w:t>al</w:t>
      </w:r>
      <w:r w:rsidRPr="007F23F2">
        <w:rPr>
          <w:rFonts w:ascii="Times New Roman" w:hAnsi="Times New Roman"/>
          <w:sz w:val="24"/>
          <w:szCs w:val="24"/>
          <w:lang w:val="en-GB"/>
        </w:rPr>
        <w:t xml:space="preserve"> chart, where the functional roles and positions are identified. </w:t>
      </w:r>
    </w:p>
    <w:p w:rsidRPr="007F23F2" w:rsidR="00C47B4D" w:rsidP="008A6E2F" w:rsidRDefault="00C47B4D" w14:paraId="66E054C2" w14:textId="77777777">
      <w:pPr>
        <w:pStyle w:val="TierII"/>
        <w:numPr>
          <w:ilvl w:val="0"/>
          <w:numId w:val="8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23F2">
        <w:rPr>
          <w:rFonts w:ascii="Times New Roman" w:hAnsi="Times New Roman"/>
          <w:sz w:val="24"/>
          <w:szCs w:val="24"/>
          <w:lang w:val="en-GB"/>
        </w:rPr>
        <w:t>Each of the management positions has responsibility for the functions described and is responsible and accountable to ensure they are carried out either personally or by another designated authority.</w:t>
      </w:r>
    </w:p>
    <w:p w:rsidRPr="007F23F2" w:rsidR="00C47B4D" w:rsidP="008A6E2F" w:rsidRDefault="00C47B4D" w14:paraId="472075B6" w14:textId="237BF1C7">
      <w:pPr>
        <w:pStyle w:val="TierII"/>
        <w:numPr>
          <w:ilvl w:val="0"/>
          <w:numId w:val="8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23F2">
        <w:rPr>
          <w:rFonts w:ascii="Times New Roman" w:hAnsi="Times New Roman"/>
          <w:sz w:val="24"/>
          <w:szCs w:val="24"/>
          <w:lang w:val="en-GB"/>
        </w:rPr>
        <w:t>In this procedure</w:t>
      </w:r>
      <w:r w:rsidRPr="007F23F2" w:rsidR="00F0121D">
        <w:rPr>
          <w:rFonts w:ascii="Times New Roman" w:hAnsi="Times New Roman"/>
          <w:sz w:val="24"/>
          <w:szCs w:val="24"/>
          <w:lang w:val="en-GB"/>
        </w:rPr>
        <w:t>,</w:t>
      </w:r>
      <w:r w:rsidRPr="007F23F2">
        <w:rPr>
          <w:rFonts w:ascii="Times New Roman" w:hAnsi="Times New Roman"/>
          <w:sz w:val="24"/>
          <w:szCs w:val="24"/>
          <w:lang w:val="en-GB"/>
        </w:rPr>
        <w:t xml:space="preserve"> accountability means ultimate responsibility and relates to the person who is held to account if somethin</w:t>
      </w:r>
      <w:r w:rsidRPr="007F23F2" w:rsidR="008A6E2F">
        <w:rPr>
          <w:rFonts w:ascii="Times New Roman" w:hAnsi="Times New Roman"/>
          <w:sz w:val="24"/>
          <w:szCs w:val="24"/>
          <w:lang w:val="en-GB"/>
        </w:rPr>
        <w:t>g is not done, does not work, or</w:t>
      </w:r>
      <w:r w:rsidRPr="007F23F2">
        <w:rPr>
          <w:rFonts w:ascii="Times New Roman" w:hAnsi="Times New Roman"/>
          <w:sz w:val="24"/>
          <w:szCs w:val="24"/>
          <w:lang w:val="en-GB"/>
        </w:rPr>
        <w:t xml:space="preserve"> fails to achieve its objective.</w:t>
      </w:r>
    </w:p>
    <w:p w:rsidRPr="007F23F2" w:rsidR="00C47B4D" w:rsidP="008A6E2F" w:rsidRDefault="00C47B4D" w14:paraId="43509BC9" w14:textId="7F027417">
      <w:pPr>
        <w:pStyle w:val="TierII"/>
        <w:numPr>
          <w:ilvl w:val="0"/>
          <w:numId w:val="8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23F2">
        <w:rPr>
          <w:rFonts w:ascii="Times New Roman" w:hAnsi="Times New Roman"/>
          <w:sz w:val="24"/>
          <w:szCs w:val="24"/>
          <w:lang w:val="en-GB"/>
        </w:rPr>
        <w:t xml:space="preserve">At the </w:t>
      </w:r>
      <w:r w:rsidRPr="007F23F2" w:rsidR="00750AAD">
        <w:rPr>
          <w:rFonts w:ascii="Times New Roman" w:hAnsi="Times New Roman"/>
          <w:sz w:val="24"/>
          <w:lang w:val="en-GB"/>
        </w:rPr>
        <w:t xml:space="preserve">State </w:t>
      </w:r>
      <w:r w:rsidR="00CA2083">
        <w:rPr>
          <w:rFonts w:ascii="Times New Roman" w:hAnsi="Times New Roman"/>
          <w:sz w:val="24"/>
          <w:lang w:val="en-GB"/>
        </w:rPr>
        <w:t>AIS/AIM</w:t>
      </w:r>
      <w:r w:rsidRPr="007F23F2" w:rsidR="00442CAC">
        <w:rPr>
          <w:rFonts w:ascii="Times New Roman" w:hAnsi="Times New Roman"/>
          <w:sz w:val="24"/>
          <w:lang w:val="en-GB"/>
        </w:rPr>
        <w:t>,</w:t>
      </w:r>
      <w:r w:rsidRPr="007F23F2">
        <w:rPr>
          <w:rFonts w:ascii="Times New Roman" w:hAnsi="Times New Roman"/>
          <w:sz w:val="24"/>
          <w:szCs w:val="24"/>
          <w:lang w:val="en-GB"/>
        </w:rPr>
        <w:t xml:space="preserve"> the responsibility for the QMS is shared by functional Managers under the direction of the</w:t>
      </w:r>
      <w:r w:rsidRPr="007F23F2" w:rsidR="00E8532E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7F23F2" w:rsidR="00F0121D">
        <w:rPr>
          <w:rFonts w:ascii="Times New Roman" w:hAnsi="Times New Roman"/>
          <w:sz w:val="24"/>
          <w:szCs w:val="24"/>
          <w:lang w:val="en-GB"/>
        </w:rPr>
        <w:t>HAI</w:t>
      </w:r>
      <w:r w:rsidRPr="007F23F2" w:rsidR="007F23F2">
        <w:rPr>
          <w:rFonts w:ascii="Times New Roman" w:hAnsi="Times New Roman"/>
          <w:sz w:val="24"/>
          <w:szCs w:val="24"/>
          <w:lang w:val="en-GB"/>
        </w:rPr>
        <w:t>M</w:t>
      </w:r>
      <w:r w:rsidRPr="007F23F2">
        <w:rPr>
          <w:rFonts w:ascii="Times New Roman" w:hAnsi="Times New Roman"/>
          <w:sz w:val="24"/>
          <w:szCs w:val="24"/>
          <w:lang w:val="en-GB"/>
        </w:rPr>
        <w:t>:</w:t>
      </w:r>
    </w:p>
    <w:p w:rsidRPr="007F23F2" w:rsidR="00442CAC" w:rsidP="00442CAC" w:rsidRDefault="00442CAC" w14:paraId="0F95BE35" w14:textId="77777777">
      <w:pPr>
        <w:pStyle w:val="TierIII"/>
        <w:numPr>
          <w:ilvl w:val="2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2"/>
          <w:lang w:val="en-GB"/>
        </w:rPr>
      </w:pPr>
      <w:r w:rsidRPr="007F23F2">
        <w:rPr>
          <w:rFonts w:ascii="Times New Roman" w:hAnsi="Times New Roman" w:cs="Times New Roman"/>
          <w:sz w:val="24"/>
          <w:szCs w:val="22"/>
          <w:lang w:val="en-GB"/>
        </w:rPr>
        <w:t>NOTAM Process Description</w:t>
      </w:r>
    </w:p>
    <w:p w:rsidRPr="007F23F2" w:rsidR="00442CAC" w:rsidP="00442CAC" w:rsidRDefault="00442CAC" w14:paraId="7EAEC34D" w14:textId="77777777">
      <w:pPr>
        <w:pStyle w:val="TierIII"/>
        <w:numPr>
          <w:ilvl w:val="2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2"/>
          <w:lang w:val="en-GB"/>
        </w:rPr>
      </w:pPr>
      <w:r w:rsidRPr="007F23F2">
        <w:rPr>
          <w:rFonts w:ascii="Times New Roman" w:hAnsi="Times New Roman" w:cs="Times New Roman"/>
          <w:sz w:val="24"/>
          <w:szCs w:val="22"/>
          <w:lang w:val="en-GB"/>
        </w:rPr>
        <w:t>Documentation and Publication Process Description</w:t>
      </w:r>
    </w:p>
    <w:p w:rsidRPr="007F23F2" w:rsidR="00442CAC" w:rsidP="00442CAC" w:rsidRDefault="00442CAC" w14:paraId="11876F31" w14:textId="77777777">
      <w:pPr>
        <w:pStyle w:val="TierIII"/>
        <w:numPr>
          <w:ilvl w:val="2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2"/>
          <w:lang w:val="en-GB"/>
        </w:rPr>
      </w:pPr>
      <w:r w:rsidRPr="007F23F2">
        <w:rPr>
          <w:rFonts w:ascii="Times New Roman" w:hAnsi="Times New Roman" w:cs="Times New Roman"/>
          <w:sz w:val="24"/>
          <w:szCs w:val="22"/>
          <w:lang w:val="en-GB"/>
        </w:rPr>
        <w:t>Flight Planning Process Description</w:t>
      </w:r>
    </w:p>
    <w:p w:rsidRPr="007F23F2" w:rsidR="00442CAC" w:rsidP="00442CAC" w:rsidRDefault="00442CAC" w14:paraId="13C154D7" w14:textId="77777777">
      <w:pPr>
        <w:pStyle w:val="TierIII"/>
        <w:numPr>
          <w:ilvl w:val="2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2"/>
          <w:lang w:val="en-GB"/>
        </w:rPr>
      </w:pPr>
      <w:r w:rsidRPr="007F23F2">
        <w:rPr>
          <w:rFonts w:ascii="Times New Roman" w:hAnsi="Times New Roman" w:cs="Times New Roman"/>
          <w:sz w:val="24"/>
          <w:szCs w:val="22"/>
          <w:lang w:val="en-GB"/>
        </w:rPr>
        <w:t>Crew Briefing Process Description</w:t>
      </w:r>
    </w:p>
    <w:p w:rsidRPr="007F23F2" w:rsidR="00442CAC" w:rsidP="00442CAC" w:rsidRDefault="00442CAC" w14:paraId="7AE06BC2" w14:textId="7F26A5DE">
      <w:pPr>
        <w:pStyle w:val="TierIII"/>
        <w:numPr>
          <w:ilvl w:val="2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3710FE54" w:rsidR="00442CAC">
        <w:rPr>
          <w:rFonts w:ascii="Times New Roman" w:hAnsi="Times New Roman" w:cs="Times New Roman"/>
          <w:sz w:val="24"/>
          <w:szCs w:val="24"/>
          <w:lang w:val="en-GB"/>
        </w:rPr>
        <w:t>AER</w:t>
      </w:r>
      <w:r w:rsidRPr="3710FE54" w:rsidR="5AE84679">
        <w:rPr>
          <w:rFonts w:ascii="Times New Roman" w:hAnsi="Times New Roman" w:cs="Times New Roman"/>
          <w:sz w:val="24"/>
          <w:szCs w:val="24"/>
          <w:lang w:val="en-GB"/>
        </w:rPr>
        <w:t>O</w:t>
      </w:r>
      <w:r w:rsidRPr="3710FE54" w:rsidR="00442CAC">
        <w:rPr>
          <w:rFonts w:ascii="Times New Roman" w:hAnsi="Times New Roman" w:cs="Times New Roman"/>
          <w:sz w:val="24"/>
          <w:szCs w:val="24"/>
          <w:lang w:val="en-GB"/>
        </w:rPr>
        <w:t>COM (AMHS) Process Description</w:t>
      </w:r>
    </w:p>
    <w:p w:rsidRPr="007F23F2" w:rsidR="00442CAC" w:rsidP="00442CAC" w:rsidRDefault="00442CAC" w14:paraId="0E92DF66" w14:textId="77777777">
      <w:pPr>
        <w:pStyle w:val="TierIII"/>
        <w:numPr>
          <w:ilvl w:val="2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2"/>
          <w:lang w:val="en-GB"/>
        </w:rPr>
      </w:pPr>
      <w:r w:rsidRPr="007F23F2">
        <w:rPr>
          <w:rFonts w:ascii="Times New Roman" w:hAnsi="Times New Roman" w:cs="Times New Roman"/>
          <w:sz w:val="24"/>
          <w:szCs w:val="22"/>
          <w:lang w:val="en-GB"/>
        </w:rPr>
        <w:t>Training Process Description</w:t>
      </w:r>
    </w:p>
    <w:p w:rsidRPr="007F23F2" w:rsidR="00442CAC" w:rsidP="00442CAC" w:rsidRDefault="00442CAC" w14:paraId="33911184" w14:textId="77777777">
      <w:pPr>
        <w:pStyle w:val="TierIII"/>
        <w:numPr>
          <w:ilvl w:val="2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2"/>
          <w:lang w:val="en-GB"/>
        </w:rPr>
      </w:pPr>
      <w:r w:rsidRPr="007F23F2">
        <w:rPr>
          <w:rFonts w:ascii="Times New Roman" w:hAnsi="Times New Roman" w:cs="Times New Roman"/>
          <w:sz w:val="24"/>
          <w:szCs w:val="22"/>
          <w:lang w:val="en-GB"/>
        </w:rPr>
        <w:t>Top Management Process Description</w:t>
      </w:r>
    </w:p>
    <w:p w:rsidRPr="007F23F2" w:rsidR="00442CAC" w:rsidP="00442CAC" w:rsidRDefault="00442CAC" w14:paraId="5F59B70A" w14:textId="77777777">
      <w:pPr>
        <w:pStyle w:val="TierIII"/>
        <w:numPr>
          <w:ilvl w:val="2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2"/>
          <w:lang w:val="en-GB"/>
        </w:rPr>
      </w:pPr>
      <w:r w:rsidRPr="007F23F2">
        <w:rPr>
          <w:rFonts w:ascii="Times New Roman" w:hAnsi="Times New Roman" w:cs="Times New Roman"/>
          <w:sz w:val="24"/>
          <w:szCs w:val="22"/>
          <w:lang w:val="en-GB"/>
        </w:rPr>
        <w:t>Quality Assurance Process Description</w:t>
      </w:r>
    </w:p>
    <w:p w:rsidRPr="007F23F2" w:rsidR="00442CAC" w:rsidP="00442CAC" w:rsidRDefault="00442CAC" w14:paraId="0FCFDC6B" w14:textId="77777777">
      <w:pPr>
        <w:pStyle w:val="TierIII"/>
        <w:numPr>
          <w:ilvl w:val="2"/>
          <w:numId w:val="8"/>
        </w:numPr>
        <w:spacing w:before="120" w:after="120" w:line="276" w:lineRule="auto"/>
        <w:rPr>
          <w:rFonts w:ascii="Times New Roman" w:hAnsi="Times New Roman" w:cs="Times New Roman"/>
          <w:sz w:val="24"/>
          <w:szCs w:val="22"/>
          <w:lang w:val="en-GB"/>
        </w:rPr>
      </w:pPr>
      <w:r w:rsidRPr="007F23F2">
        <w:rPr>
          <w:rFonts w:ascii="Times New Roman" w:hAnsi="Times New Roman" w:cs="Times New Roman"/>
          <w:sz w:val="24"/>
          <w:szCs w:val="22"/>
          <w:lang w:val="en-GB"/>
        </w:rPr>
        <w:t>Cartography Process Description</w:t>
      </w:r>
    </w:p>
    <w:p w:rsidRPr="007F23F2" w:rsidR="009F024E" w:rsidP="00442CAC" w:rsidRDefault="00442CAC" w14:paraId="6CD681E0" w14:textId="4316FC61">
      <w:pPr>
        <w:pStyle w:val="TierIII"/>
        <w:numPr>
          <w:ilvl w:val="0"/>
          <w:numId w:val="0"/>
        </w:numPr>
        <w:spacing w:before="120" w:after="120" w:line="276" w:lineRule="auto"/>
        <w:rPr>
          <w:rFonts w:ascii="Times New Roman" w:hAnsi="Times New Roman" w:cs="Times New Roman"/>
          <w:sz w:val="24"/>
          <w:szCs w:val="22"/>
          <w:lang w:val="en-GB"/>
        </w:rPr>
      </w:pPr>
      <w:r w:rsidRPr="007F23F2">
        <w:rPr>
          <w:rFonts w:ascii="Times New Roman" w:hAnsi="Times New Roman" w:cs="Times New Roman"/>
          <w:i/>
          <w:iCs/>
          <w:sz w:val="24"/>
          <w:szCs w:val="22"/>
          <w:lang w:val="en-GB"/>
        </w:rPr>
        <w:lastRenderedPageBreak/>
        <w:tab/>
      </w:r>
      <w:r w:rsidRPr="007F23F2">
        <w:rPr>
          <w:rFonts w:ascii="Times New Roman" w:hAnsi="Times New Roman" w:cs="Times New Roman"/>
          <w:i/>
          <w:iCs/>
          <w:color w:val="FF0000"/>
          <w:sz w:val="24"/>
          <w:szCs w:val="22"/>
          <w:lang w:val="en-GB"/>
        </w:rPr>
        <w:t>Note: Processes may differ depending on how States have organised their AIS/AIM.</w:t>
      </w:r>
    </w:p>
    <w:p w:rsidRPr="007F23F2" w:rsidR="008A6E2F" w:rsidP="007339BF" w:rsidRDefault="007339BF" w14:paraId="702B0583" w14:textId="0A7483FE">
      <w:pPr>
        <w:pStyle w:val="TierII"/>
        <w:numPr>
          <w:ilvl w:val="0"/>
          <w:numId w:val="8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23F2">
        <w:rPr>
          <w:rFonts w:ascii="Times New Roman" w:hAnsi="Times New Roman"/>
          <w:sz w:val="24"/>
          <w:szCs w:val="24"/>
          <w:lang w:val="en-GB"/>
        </w:rPr>
        <w:t xml:space="preserve">In support of Top management, the </w:t>
      </w:r>
      <w:r w:rsidRPr="007F23F2" w:rsidR="00442CAC">
        <w:rPr>
          <w:rFonts w:ascii="Times New Roman" w:hAnsi="Times New Roman"/>
          <w:sz w:val="24"/>
          <w:szCs w:val="24"/>
          <w:lang w:val="en-GB"/>
        </w:rPr>
        <w:t>AFI AIM RBIS QMS Procedure for Planning of the Quality Management System template,</w:t>
      </w:r>
      <w:r w:rsidRPr="007F23F2" w:rsidR="00556383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7F23F2" w:rsidR="00442CAC">
        <w:rPr>
          <w:rFonts w:ascii="Times New Roman" w:hAnsi="Times New Roman"/>
          <w:sz w:val="24"/>
          <w:szCs w:val="24"/>
          <w:lang w:val="en-GB"/>
        </w:rPr>
        <w:t>AFI_AIM_RBIS_QMS_600_PR01_TMP</w:t>
      </w:r>
      <w:r w:rsidRPr="007F23F2" w:rsidR="00556383">
        <w:rPr>
          <w:rFonts w:ascii="Times New Roman" w:hAnsi="Times New Roman"/>
          <w:sz w:val="24"/>
          <w:szCs w:val="24"/>
          <w:lang w:val="en-GB"/>
        </w:rPr>
        <w:t xml:space="preserve"> and</w:t>
      </w:r>
      <w:r w:rsidRPr="007F23F2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7F23F2" w:rsidR="00B40138">
        <w:rPr>
          <w:rFonts w:ascii="Times New Roman" w:hAnsi="Times New Roman"/>
          <w:sz w:val="24"/>
          <w:szCs w:val="24"/>
          <w:lang w:val="en-GB"/>
        </w:rPr>
        <w:t xml:space="preserve">the </w:t>
      </w:r>
      <w:r w:rsidRPr="007F23F2" w:rsidR="004C0F32">
        <w:rPr>
          <w:rFonts w:ascii="Times New Roman" w:hAnsi="Times New Roman"/>
          <w:sz w:val="24"/>
          <w:szCs w:val="24"/>
          <w:lang w:val="en-GB"/>
        </w:rPr>
        <w:t>AFI AIM RBIS QMS Procedure to Define QMS Operational Planning and Control template,</w:t>
      </w:r>
      <w:r w:rsidRPr="007F23F2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7F23F2" w:rsidR="004C0F32">
        <w:rPr>
          <w:rFonts w:ascii="Times New Roman" w:hAnsi="Times New Roman"/>
          <w:sz w:val="24"/>
          <w:szCs w:val="24"/>
          <w:lang w:val="en-GB"/>
        </w:rPr>
        <w:t>AFI_AIM_RBIS_QMS_810_PR01_TMP</w:t>
      </w:r>
      <w:r w:rsidRPr="007F23F2" w:rsidR="00556383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7F23F2" w:rsidR="00B40138">
        <w:rPr>
          <w:rFonts w:ascii="Times New Roman" w:hAnsi="Times New Roman"/>
          <w:sz w:val="24"/>
          <w:szCs w:val="24"/>
          <w:lang w:val="en-GB"/>
        </w:rPr>
        <w:t xml:space="preserve">are </w:t>
      </w:r>
      <w:r w:rsidRPr="007F23F2">
        <w:rPr>
          <w:rFonts w:ascii="Times New Roman" w:hAnsi="Times New Roman"/>
          <w:sz w:val="24"/>
          <w:szCs w:val="24"/>
          <w:lang w:val="en-GB"/>
        </w:rPr>
        <w:t xml:space="preserve">established to further demonstrate leadership and commitment. </w:t>
      </w:r>
    </w:p>
    <w:p w:rsidRPr="007F23F2" w:rsidR="005E2C4C" w:rsidP="005E2C4C" w:rsidRDefault="007339BF" w14:paraId="403A65F2" w14:textId="657B2E51">
      <w:pPr>
        <w:pStyle w:val="TierII"/>
        <w:numPr>
          <w:ilvl w:val="0"/>
          <w:numId w:val="8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7F23F2">
        <w:rPr>
          <w:rFonts w:ascii="Times New Roman" w:hAnsi="Times New Roman"/>
          <w:sz w:val="24"/>
          <w:szCs w:val="24"/>
          <w:lang w:val="en-GB"/>
        </w:rPr>
        <w:t xml:space="preserve">Top management reviews leadership, commitment, customer focus, the quality policy and roles, </w:t>
      </w:r>
      <w:proofErr w:type="gramStart"/>
      <w:r w:rsidRPr="007F23F2">
        <w:rPr>
          <w:rFonts w:ascii="Times New Roman" w:hAnsi="Times New Roman"/>
          <w:sz w:val="24"/>
          <w:szCs w:val="24"/>
          <w:lang w:val="en-GB"/>
        </w:rPr>
        <w:t>responsibilities</w:t>
      </w:r>
      <w:proofErr w:type="gramEnd"/>
      <w:r w:rsidRPr="007F23F2">
        <w:rPr>
          <w:rFonts w:ascii="Times New Roman" w:hAnsi="Times New Roman"/>
          <w:sz w:val="24"/>
          <w:szCs w:val="24"/>
          <w:lang w:val="en-GB"/>
        </w:rPr>
        <w:t xml:space="preserve"> and authorities on an annual basis as defined in the </w:t>
      </w:r>
      <w:r w:rsidRPr="007F23F2" w:rsidR="004C0F32">
        <w:rPr>
          <w:rFonts w:ascii="Times New Roman" w:hAnsi="Times New Roman"/>
          <w:sz w:val="24"/>
          <w:szCs w:val="24"/>
          <w:lang w:val="en-GB"/>
        </w:rPr>
        <w:t>AFI AIM RBIS QMS Procedure for Management Review template</w:t>
      </w:r>
      <w:r w:rsidRPr="007F23F2" w:rsidR="00556383">
        <w:rPr>
          <w:rFonts w:ascii="Times New Roman" w:hAnsi="Times New Roman"/>
          <w:sz w:val="24"/>
          <w:szCs w:val="24"/>
          <w:lang w:val="en-GB"/>
        </w:rPr>
        <w:t xml:space="preserve">, </w:t>
      </w:r>
      <w:r w:rsidRPr="007F23F2" w:rsidR="004C0F32">
        <w:rPr>
          <w:rFonts w:ascii="Times New Roman" w:hAnsi="Times New Roman"/>
          <w:sz w:val="24"/>
          <w:szCs w:val="24"/>
          <w:lang w:val="en-GB"/>
        </w:rPr>
        <w:t>AFI_AIM_RBIS_QMS_930_PR01_TMP</w:t>
      </w:r>
      <w:r w:rsidRPr="007F23F2">
        <w:rPr>
          <w:rFonts w:ascii="Times New Roman" w:hAnsi="Times New Roman"/>
          <w:b/>
          <w:sz w:val="24"/>
          <w:szCs w:val="24"/>
          <w:lang w:val="en-GB"/>
        </w:rPr>
        <w:t>.</w:t>
      </w:r>
    </w:p>
    <w:p w:rsidRPr="007F23F2" w:rsidR="003E26C7" w:rsidP="003E26C7" w:rsidRDefault="003E26C7" w14:paraId="5AB1C688" w14:textId="77777777">
      <w:pPr>
        <w:pStyle w:val="Heading1"/>
      </w:pPr>
      <w:bookmarkStart w:name="_Toc132364456" w:id="14"/>
      <w:r w:rsidRPr="007F23F2">
        <w:t>ATTACHMENT AND FORMS</w:t>
      </w:r>
      <w:bookmarkEnd w:id="14"/>
    </w:p>
    <w:p w:rsidRPr="007F23F2" w:rsidR="003E26C7" w:rsidP="003E26C7" w:rsidRDefault="003E26C7" w14:paraId="711A275F" w14:textId="77777777">
      <w:pPr>
        <w:ind w:left="196"/>
        <w:rPr>
          <w:rFonts w:ascii="Times New Roman" w:hAnsi="Times New Roman"/>
          <w:sz w:val="2"/>
        </w:rPr>
      </w:pPr>
    </w:p>
    <w:tbl>
      <w:tblPr>
        <w:tblW w:w="9072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40"/>
        <w:gridCol w:w="5132"/>
      </w:tblGrid>
      <w:tr w:rsidRPr="007F23F2" w:rsidR="003E26C7" w:rsidTr="00DC64AD" w14:paraId="1C654CA2" w14:textId="77777777">
        <w:trPr>
          <w:trHeight w:val="212"/>
        </w:trPr>
        <w:tc>
          <w:tcPr>
            <w:tcW w:w="3940" w:type="dxa"/>
            <w:shd w:val="clear" w:color="auto" w:fill="BDD6EE" w:themeFill="accent1" w:themeFillTint="66"/>
            <w:vAlign w:val="center"/>
          </w:tcPr>
          <w:p w:rsidRPr="007F23F2" w:rsidR="003E26C7" w:rsidP="00314A89" w:rsidRDefault="003E26C7" w14:paraId="13654ACB" w14:textId="77777777">
            <w:pPr>
              <w:spacing w:before="0"/>
              <w:ind w:left="22"/>
              <w:jc w:val="left"/>
              <w:rPr>
                <w:rFonts w:ascii="Times New Roman" w:hAnsi="Times New Roman"/>
                <w:b/>
                <w:sz w:val="24"/>
              </w:rPr>
            </w:pPr>
            <w:r w:rsidRPr="007F23F2">
              <w:rPr>
                <w:rFonts w:ascii="Times New Roman" w:hAnsi="Times New Roman"/>
                <w:b/>
                <w:sz w:val="24"/>
              </w:rPr>
              <w:t>Number</w:t>
            </w:r>
          </w:p>
        </w:tc>
        <w:tc>
          <w:tcPr>
            <w:tcW w:w="5132" w:type="dxa"/>
            <w:shd w:val="clear" w:color="auto" w:fill="BDD6EE" w:themeFill="accent1" w:themeFillTint="66"/>
            <w:vAlign w:val="center"/>
          </w:tcPr>
          <w:p w:rsidRPr="007F23F2" w:rsidR="003E26C7" w:rsidP="00314A89" w:rsidRDefault="003E26C7" w14:paraId="2FF31B26" w14:textId="77777777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  <w:r w:rsidRPr="007F23F2">
              <w:rPr>
                <w:rFonts w:ascii="Times New Roman" w:hAnsi="Times New Roman"/>
                <w:b/>
                <w:sz w:val="24"/>
              </w:rPr>
              <w:t>Description</w:t>
            </w:r>
          </w:p>
        </w:tc>
      </w:tr>
      <w:tr w:rsidRPr="007F23F2" w:rsidR="003E26C7" w:rsidTr="00DC64AD" w14:paraId="1C39530F" w14:textId="77777777">
        <w:trPr>
          <w:trHeight w:val="283"/>
        </w:trPr>
        <w:tc>
          <w:tcPr>
            <w:tcW w:w="3940" w:type="dxa"/>
            <w:vAlign w:val="center"/>
          </w:tcPr>
          <w:p w:rsidRPr="007F23F2" w:rsidR="003E26C7" w:rsidP="00314A89" w:rsidRDefault="003E26C7" w14:paraId="7539B5CB" w14:textId="0230C963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5132" w:type="dxa"/>
            <w:vAlign w:val="center"/>
          </w:tcPr>
          <w:p w:rsidRPr="007F23F2" w:rsidR="003E26C7" w:rsidP="00DC64AD" w:rsidRDefault="003E26C7" w14:paraId="42002FDF" w14:textId="77777777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7F23F2">
              <w:rPr>
                <w:rFonts w:ascii="Times New Roman" w:hAnsi="Times New Roman"/>
                <w:sz w:val="22"/>
                <w:szCs w:val="22"/>
              </w:rPr>
              <w:t>Organizational Chart</w:t>
            </w:r>
          </w:p>
        </w:tc>
      </w:tr>
      <w:tr w:rsidRPr="007F23F2" w:rsidR="003E26C7" w:rsidTr="00DC64AD" w14:paraId="7D8835E1" w14:textId="77777777">
        <w:trPr>
          <w:trHeight w:val="283"/>
        </w:trPr>
        <w:tc>
          <w:tcPr>
            <w:tcW w:w="3940" w:type="dxa"/>
            <w:vAlign w:val="center"/>
          </w:tcPr>
          <w:p w:rsidRPr="007F23F2" w:rsidR="003E26C7" w:rsidP="00314A89" w:rsidRDefault="004C0F32" w14:paraId="5E342024" w14:textId="51CEEB76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F23F2">
              <w:rPr>
                <w:rFonts w:ascii="Times New Roman" w:hAnsi="Times New Roman"/>
                <w:sz w:val="22"/>
                <w:szCs w:val="22"/>
              </w:rPr>
              <w:t>AFI_AIM_RBIS_QMS_PL01_TMP</w:t>
            </w:r>
          </w:p>
        </w:tc>
        <w:tc>
          <w:tcPr>
            <w:tcW w:w="5132" w:type="dxa"/>
            <w:vAlign w:val="center"/>
          </w:tcPr>
          <w:p w:rsidRPr="007F23F2" w:rsidR="003E26C7" w:rsidP="00DC64AD" w:rsidRDefault="004C0F32" w14:paraId="10C2000A" w14:textId="2559D8AC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7F23F2">
              <w:rPr>
                <w:rFonts w:ascii="Times New Roman" w:hAnsi="Times New Roman"/>
                <w:sz w:val="22"/>
                <w:szCs w:val="22"/>
              </w:rPr>
              <w:t>AFI AIM RBIS QMS Policy Statement template</w:t>
            </w:r>
          </w:p>
        </w:tc>
      </w:tr>
      <w:tr w:rsidRPr="007F23F2" w:rsidR="003E26C7" w:rsidTr="00DC64AD" w14:paraId="1BE29299" w14:textId="77777777">
        <w:trPr>
          <w:trHeight w:val="283"/>
        </w:trPr>
        <w:tc>
          <w:tcPr>
            <w:tcW w:w="3940" w:type="dxa"/>
            <w:vAlign w:val="center"/>
          </w:tcPr>
          <w:p w:rsidRPr="007F23F2" w:rsidR="003E26C7" w:rsidP="00314A89" w:rsidRDefault="004C0F32" w14:paraId="6D87E60E" w14:textId="7585867B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F23F2">
              <w:rPr>
                <w:rFonts w:ascii="Times New Roman" w:hAnsi="Times New Roman"/>
                <w:sz w:val="22"/>
                <w:szCs w:val="22"/>
              </w:rPr>
              <w:t>AFI_AIM_RBIS_QMS_600_PR01_TMP</w:t>
            </w:r>
          </w:p>
        </w:tc>
        <w:tc>
          <w:tcPr>
            <w:tcW w:w="5132" w:type="dxa"/>
            <w:vAlign w:val="center"/>
          </w:tcPr>
          <w:p w:rsidRPr="007F23F2" w:rsidR="003E26C7" w:rsidP="00DC64AD" w:rsidRDefault="004C0F32" w14:paraId="1191A7E4" w14:textId="7489986F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7F23F2">
              <w:rPr>
                <w:rFonts w:ascii="Times New Roman" w:hAnsi="Times New Roman"/>
                <w:sz w:val="22"/>
                <w:szCs w:val="22"/>
              </w:rPr>
              <w:t>AFI AIM RBIS QMS Procedure for Planning of the Quality Management System template</w:t>
            </w:r>
          </w:p>
        </w:tc>
      </w:tr>
      <w:tr w:rsidRPr="007F23F2" w:rsidR="00556383" w:rsidTr="00DC64AD" w14:paraId="491FB344" w14:textId="77777777">
        <w:trPr>
          <w:trHeight w:val="283"/>
        </w:trPr>
        <w:tc>
          <w:tcPr>
            <w:tcW w:w="3940" w:type="dxa"/>
            <w:vAlign w:val="center"/>
          </w:tcPr>
          <w:p w:rsidRPr="007F23F2" w:rsidR="00556383" w:rsidP="00314A89" w:rsidRDefault="00DC64AD" w14:paraId="5E1EB6F8" w14:textId="4C41D50F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F23F2">
              <w:rPr>
                <w:rFonts w:ascii="Times New Roman" w:hAnsi="Times New Roman"/>
                <w:sz w:val="22"/>
                <w:szCs w:val="22"/>
              </w:rPr>
              <w:t>AFI_AIM_RBIS_QMS_810_PR01_TMP</w:t>
            </w:r>
          </w:p>
        </w:tc>
        <w:tc>
          <w:tcPr>
            <w:tcW w:w="5132" w:type="dxa"/>
            <w:vAlign w:val="center"/>
          </w:tcPr>
          <w:p w:rsidRPr="007F23F2" w:rsidR="00556383" w:rsidP="00DC64AD" w:rsidRDefault="00DC64AD" w14:paraId="5B5E3B8F" w14:textId="1004F409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7F23F2">
              <w:rPr>
                <w:rFonts w:ascii="Times New Roman" w:hAnsi="Times New Roman"/>
                <w:sz w:val="22"/>
                <w:szCs w:val="22"/>
              </w:rPr>
              <w:t>AFI AIM RBIS QMS Procedure to Define QMS Operational Planning and Control template</w:t>
            </w:r>
          </w:p>
        </w:tc>
      </w:tr>
      <w:tr w:rsidRPr="007F23F2" w:rsidR="00556383" w:rsidTr="00DC64AD" w14:paraId="1014E405" w14:textId="77777777">
        <w:trPr>
          <w:trHeight w:val="283"/>
        </w:trPr>
        <w:tc>
          <w:tcPr>
            <w:tcW w:w="3940" w:type="dxa"/>
            <w:vAlign w:val="center"/>
          </w:tcPr>
          <w:p w:rsidRPr="007F23F2" w:rsidR="00556383" w:rsidP="00314A89" w:rsidRDefault="00DC64AD" w14:paraId="602D1B22" w14:textId="17B34C26">
            <w:pPr>
              <w:spacing w:before="0"/>
              <w:ind w:left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F23F2">
              <w:rPr>
                <w:rFonts w:ascii="Times New Roman" w:hAnsi="Times New Roman"/>
                <w:sz w:val="22"/>
                <w:szCs w:val="22"/>
              </w:rPr>
              <w:t>AFI_AIM_RBIS_QMS_930_PR01_TMP</w:t>
            </w:r>
          </w:p>
        </w:tc>
        <w:tc>
          <w:tcPr>
            <w:tcW w:w="5132" w:type="dxa"/>
            <w:vAlign w:val="center"/>
          </w:tcPr>
          <w:p w:rsidRPr="007F23F2" w:rsidR="00556383" w:rsidP="00A66CC7" w:rsidRDefault="00DC64AD" w14:paraId="3D76C29D" w14:textId="043F7C21">
            <w:pPr>
              <w:spacing w:before="0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F23F2">
              <w:rPr>
                <w:rFonts w:ascii="Times New Roman" w:hAnsi="Times New Roman"/>
                <w:sz w:val="22"/>
                <w:szCs w:val="22"/>
              </w:rPr>
              <w:t>AFI AIM RBIS QMS Procedure for Management Review template</w:t>
            </w:r>
          </w:p>
        </w:tc>
      </w:tr>
    </w:tbl>
    <w:p w:rsidRPr="007F23F2" w:rsidR="003E26C7" w:rsidP="003E26C7" w:rsidRDefault="003E26C7" w14:paraId="0C7C4546" w14:textId="77777777">
      <w:pPr>
        <w:pStyle w:val="TierIII"/>
        <w:numPr>
          <w:ilvl w:val="0"/>
          <w:numId w:val="0"/>
        </w:numPr>
        <w:tabs>
          <w:tab w:val="left" w:pos="-360"/>
        </w:tabs>
        <w:spacing w:before="0" w:after="0" w:line="276" w:lineRule="auto"/>
        <w:ind w:left="1080"/>
        <w:rPr>
          <w:rFonts w:ascii="Times New Roman" w:hAnsi="Times New Roman" w:cs="Times New Roman"/>
          <w:sz w:val="24"/>
          <w:szCs w:val="22"/>
          <w:lang w:val="en-GB"/>
        </w:rPr>
      </w:pPr>
    </w:p>
    <w:p w:rsidRPr="007F23F2" w:rsidR="00A83DD0" w:rsidRDefault="00A83DD0" w14:paraId="167A3D6A" w14:textId="77777777"/>
    <w:sectPr w:rsidRPr="007F23F2" w:rsidR="00A83DD0" w:rsidSect="00356E3F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6" w:h="16838" w:orient="portrait" w:code="9"/>
      <w:pgMar w:top="1138" w:right="1138" w:bottom="1138" w:left="1138" w:header="706" w:footer="706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D0400" w:rsidP="003E26C7" w:rsidRDefault="009D0400" w14:paraId="485C893D" w14:textId="77777777">
      <w:pPr>
        <w:spacing w:before="0"/>
      </w:pPr>
      <w:r>
        <w:separator/>
      </w:r>
    </w:p>
  </w:endnote>
  <w:endnote w:type="continuationSeparator" w:id="0">
    <w:p w:rsidR="009D0400" w:rsidP="003E26C7" w:rsidRDefault="009D0400" w14:paraId="0C5D01C4" w14:textId="777777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75BA" w:rsidRDefault="00921338" w14:paraId="4B18963F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75BA" w:rsidRDefault="00DD650A" w14:paraId="0948CB94" w14:textId="77777777">
    <w:pPr>
      <w:pStyle w:val="Footer"/>
      <w:ind w:right="360"/>
    </w:pPr>
  </w:p>
  <w:p w:rsidR="00A575BA" w:rsidRDefault="00DD650A" w14:paraId="48B69454" w14:textId="77777777"/>
  <w:p w:rsidR="00A575BA" w:rsidRDefault="00DD650A" w14:paraId="1F6530C3" w14:textId="77777777"/>
  <w:p w:rsidR="00A575BA" w:rsidP="00F67D7F" w:rsidRDefault="00DD650A" w14:paraId="080C5EF1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64C92" w:rsidR="00C64C92" w:rsidP="00C64C92" w:rsidRDefault="00921338" w14:paraId="50C04FA5" w14:textId="77777777">
    <w:pPr>
      <w:pStyle w:val="Footer"/>
      <w:jc w:val="center"/>
      <w:rPr>
        <w:rFonts w:ascii="Times New Roman" w:hAnsi="Times New Roman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75BA" w:rsidRDefault="00DD650A" w14:paraId="55FAE14D" w14:textId="77777777">
    <w:pPr>
      <w:pStyle w:val="Footer"/>
      <w:tabs>
        <w:tab w:val="clear" w:pos="4153"/>
        <w:tab w:val="clear" w:pos="8306"/>
      </w:tabs>
      <w:ind w:left="120"/>
      <w:rPr>
        <w:rFonts w:ascii="Arial Narrow" w:hAnsi="Arial Narrow"/>
        <w:b/>
        <w:bCs/>
        <w:color w:val="FF000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64C92" w:rsidR="00C64C92" w:rsidP="00C64C92" w:rsidRDefault="00921338" w14:paraId="2E2A36B2" w14:textId="6E91BC73">
    <w:pPr>
      <w:pStyle w:val="Footer"/>
      <w:jc w:val="center"/>
      <w:rPr>
        <w:rFonts w:ascii="Times New Roman" w:hAnsi="Times New Roman"/>
      </w:rPr>
    </w:pPr>
    <w:r>
      <w:tab/>
    </w:r>
    <w:r w:rsidRPr="002D07F8">
      <w:rPr>
        <w:rFonts w:ascii="Times New Roman" w:hAnsi="Times New Roman"/>
        <w:i/>
        <w:sz w:val="16"/>
      </w:rPr>
      <w:t>This document is an exclusive property of</w:t>
    </w:r>
    <w:r w:rsidR="007F4168">
      <w:rPr>
        <w:rFonts w:ascii="Times New Roman" w:hAnsi="Times New Roman"/>
        <w:i/>
        <w:sz w:val="16"/>
      </w:rPr>
      <w:t xml:space="preserve"> State/AIS</w:t>
    </w:r>
    <w:r w:rsidRPr="002D07F8">
      <w:rPr>
        <w:rFonts w:ascii="Times New Roman" w:hAnsi="Times New Roman"/>
        <w:i/>
        <w:sz w:val="16"/>
      </w:rPr>
      <w:t>. Any disclosure, unauthorized reproduction or use is strictly prohibited except with permission from management of</w:t>
    </w:r>
    <w:r w:rsidR="007F4168">
      <w:rPr>
        <w:rFonts w:ascii="Times New Roman" w:hAnsi="Times New Roman"/>
        <w:i/>
        <w:sz w:val="16"/>
      </w:rPr>
      <w:t xml:space="preserve"> State</w:t>
    </w:r>
    <w:r w:rsidRPr="002D07F8">
      <w:rPr>
        <w:rFonts w:ascii="Times New Roman" w:hAnsi="Times New Roman"/>
        <w:i/>
        <w:sz w:val="16"/>
      </w:rPr>
      <w:t>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D850CE" w:rsidR="00D850CE" w:rsidP="00D850CE" w:rsidRDefault="00921338" w14:paraId="55ADF626" w14:textId="6EE67D8B">
    <w:pPr>
      <w:pStyle w:val="Footer"/>
      <w:jc w:val="center"/>
      <w:rPr>
        <w:rFonts w:ascii="Times New Roman" w:hAnsi="Times New Roman"/>
      </w:rPr>
    </w:pPr>
    <w:r w:rsidRPr="002D07F8">
      <w:rPr>
        <w:rFonts w:ascii="Times New Roman" w:hAnsi="Times New Roman"/>
        <w:i/>
        <w:sz w:val="16"/>
      </w:rPr>
      <w:t>This document is an exclusive property of</w:t>
    </w:r>
    <w:r w:rsidR="007F4168">
      <w:rPr>
        <w:rFonts w:ascii="Times New Roman" w:hAnsi="Times New Roman"/>
        <w:i/>
        <w:sz w:val="16"/>
      </w:rPr>
      <w:t xml:space="preserve"> State/AIS</w:t>
    </w:r>
    <w:r w:rsidRPr="002D07F8">
      <w:rPr>
        <w:rFonts w:ascii="Times New Roman" w:hAnsi="Times New Roman"/>
        <w:i/>
        <w:sz w:val="16"/>
      </w:rPr>
      <w:t>. Any disclosure, unauthorized reproduction or use is strictly prohibited except with permission from management of</w:t>
    </w:r>
    <w:r w:rsidR="007F4168">
      <w:rPr>
        <w:rFonts w:ascii="Times New Roman" w:hAnsi="Times New Roman"/>
        <w:i/>
        <w:sz w:val="16"/>
      </w:rPr>
      <w:t xml:space="preserve"> State</w:t>
    </w:r>
    <w:r w:rsidRPr="002D07F8">
      <w:rPr>
        <w:rFonts w:ascii="Times New Roman" w:hAnsi="Times New Roman"/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D0400" w:rsidP="003E26C7" w:rsidRDefault="009D0400" w14:paraId="2D324F7D" w14:textId="77777777">
      <w:pPr>
        <w:spacing w:before="0"/>
      </w:pPr>
      <w:r>
        <w:separator/>
      </w:r>
    </w:p>
  </w:footnote>
  <w:footnote w:type="continuationSeparator" w:id="0">
    <w:p w:rsidR="009D0400" w:rsidP="003E26C7" w:rsidRDefault="009D0400" w14:paraId="343376F2" w14:textId="7777777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575BA" w:rsidRDefault="00DD650A" w14:paraId="1B946CBD" w14:textId="1A3E2D4F">
    <w:pPr>
      <w:pStyle w:val="Header"/>
    </w:pPr>
    <w:r>
      <w:rPr>
        <w:noProof/>
        <w:lang w:val="en-US"/>
      </w:rPr>
      <w:pict w14:anchorId="5E5CF023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4094563" style="position:absolute;left:0;text-align:left;margin-left:0;margin-top:0;width:481.45pt;height:173.8pt;z-index:-251657216;mso-position-horizontal:center;mso-position-horizontal-relative:margin;mso-position-vertical:center;mso-position-vertical-relative:margin" o:spid="_x0000_s1029" o:allowincell="f" type="#_x0000_t75">
          <v:imagedata gain="19661f" blacklevel="22938f" o:title="ICAO" r:id="rId1"/>
          <w10:wrap anchorx="margin" anchory="margin"/>
        </v:shape>
      </w:pict>
    </w:r>
    <w:r w:rsidR="00921338">
      <w:rPr>
        <w:noProof/>
        <w:lang w:val="en-US"/>
      </w:rPr>
      <w:drawing>
        <wp:anchor distT="0" distB="0" distL="114300" distR="114300" simplePos="0" relativeHeight="251657216" behindDoc="1" locked="0" layoutInCell="0" allowOverlap="1" wp14:anchorId="27C4EFE2" wp14:editId="1F40A9B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5311140"/>
          <wp:effectExtent l="0" t="0" r="1270" b="3810"/>
          <wp:wrapNone/>
          <wp:docPr id="4" name="Picture 4" descr="S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FC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5311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leGrid"/>
      <w:tblW w:w="9895" w:type="dxa"/>
      <w:tblInd w:w="-157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8" w:space="0"/>
        <w:insideV w:val="single" w:color="auto" w:sz="8" w:space="0"/>
      </w:tblBorders>
      <w:tblLook w:val="04A0" w:firstRow="1" w:lastRow="0" w:firstColumn="1" w:lastColumn="0" w:noHBand="0" w:noVBand="1"/>
    </w:tblPr>
    <w:tblGrid>
      <w:gridCol w:w="4054"/>
      <w:gridCol w:w="889"/>
      <w:gridCol w:w="2113"/>
      <w:gridCol w:w="2839"/>
    </w:tblGrid>
    <w:tr w:rsidRPr="00D850CE" w:rsidR="00D850CE" w:rsidTr="00C259C0" w14:paraId="6E1DF6A6" w14:textId="77777777">
      <w:trPr>
        <w:trHeight w:val="957"/>
      </w:trPr>
      <w:tc>
        <w:tcPr>
          <w:tcW w:w="4054" w:type="dxa"/>
        </w:tcPr>
        <w:p w:rsidRPr="00D850CE" w:rsidR="00D850CE" w:rsidP="00D850CE" w:rsidRDefault="007F4168" w14:paraId="6241266F" w14:textId="127E6538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08A4F100" wp14:editId="0EBC08C2">
                <wp:simplePos x="0" y="0"/>
                <wp:positionH relativeFrom="column">
                  <wp:posOffset>243840</wp:posOffset>
                </wp:positionH>
                <wp:positionV relativeFrom="paragraph">
                  <wp:posOffset>37465</wp:posOffset>
                </wp:positionV>
                <wp:extent cx="1645920" cy="530352"/>
                <wp:effectExtent l="0" t="0" r="0" b="3175"/>
                <wp:wrapNone/>
                <wp:docPr id="3" name="Image 14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5920" cy="5303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841" w:type="dxa"/>
          <w:gridSpan w:val="3"/>
          <w:vAlign w:val="center"/>
        </w:tcPr>
        <w:p w:rsidRPr="00D850CE" w:rsidR="00D850CE" w:rsidP="003E26C7" w:rsidRDefault="00750AAD" w14:paraId="786C4EF5" w14:textId="43889F22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750AAD">
            <w:rPr>
              <w:rFonts w:ascii="Times New Roman" w:hAnsi="Times New Roman"/>
              <w:b/>
              <w:sz w:val="24"/>
            </w:rPr>
            <w:t>AFI AIM RBIS QMS PROCEDURE TO DEFINE LEADERSHIP AND COMMITMENT TEMPLATE</w:t>
          </w:r>
        </w:p>
      </w:tc>
    </w:tr>
    <w:tr w:rsidRPr="00D850CE" w:rsidR="00D850CE" w:rsidTr="00C308A1" w14:paraId="35F34B37" w14:textId="77777777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:rsidRPr="00D850CE" w:rsidR="00D850CE" w:rsidP="00D850CE" w:rsidRDefault="00DD650A" w14:paraId="0E8C4302" w14:textId="27C95E2F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</w:rPr>
          </w:pPr>
        </w:p>
      </w:tc>
    </w:tr>
    <w:tr w:rsidRPr="00D850CE" w:rsidR="00C259C0" w:rsidTr="00C259C0" w14:paraId="500DD11D" w14:textId="77777777">
      <w:trPr>
        <w:trHeight w:val="356"/>
      </w:trPr>
      <w:tc>
        <w:tcPr>
          <w:tcW w:w="4943" w:type="dxa"/>
          <w:gridSpan w:val="2"/>
          <w:vAlign w:val="center"/>
        </w:tcPr>
        <w:p w:rsidRPr="00D850CE" w:rsidR="00C259C0" w:rsidP="00D850CE" w:rsidRDefault="00C259C0" w14:paraId="74E91CF6" w14:textId="1FE43D3D">
          <w:pPr>
            <w:spacing w:before="0"/>
            <w:ind w:left="0"/>
            <w:jc w:val="center"/>
            <w:rPr>
              <w:rFonts w:ascii="Times New Roman" w:hAnsi="Times New Roman"/>
              <w:b/>
              <w:sz w:val="22"/>
            </w:rPr>
          </w:pPr>
          <w:r w:rsidRPr="00C259C0">
            <w:rPr>
              <w:rFonts w:ascii="Times New Roman" w:hAnsi="Times New Roman"/>
              <w:b/>
              <w:sz w:val="22"/>
              <w:lang w:val="fr-FR"/>
            </w:rPr>
            <w:t>Doc No</w:t>
          </w:r>
          <w:proofErr w:type="gramStart"/>
          <w:r w:rsidRPr="00C259C0">
            <w:rPr>
              <w:rFonts w:ascii="Times New Roman" w:hAnsi="Times New Roman"/>
              <w:b/>
              <w:sz w:val="22"/>
              <w:lang w:val="fr-FR"/>
            </w:rPr>
            <w:t>.:</w:t>
          </w:r>
          <w:proofErr w:type="gramEnd"/>
          <w:r w:rsidRPr="00C259C0">
            <w:rPr>
              <w:rFonts w:ascii="Times New Roman" w:hAnsi="Times New Roman"/>
              <w:b/>
              <w:sz w:val="22"/>
              <w:lang w:val="fr-FR"/>
            </w:rPr>
            <w:t xml:space="preserve"> AFI_AIM_RBIS_QMS_500_PR01_TMP</w:t>
          </w:r>
        </w:p>
      </w:tc>
      <w:tc>
        <w:tcPr>
          <w:tcW w:w="2113" w:type="dxa"/>
          <w:vAlign w:val="center"/>
        </w:tcPr>
        <w:p w:rsidRPr="00D850CE" w:rsidR="00C259C0" w:rsidP="00D850CE" w:rsidRDefault="00C259C0" w14:paraId="010F3A33" w14:textId="07B25662">
          <w:pPr>
            <w:spacing w:before="0"/>
            <w:ind w:left="0"/>
            <w:jc w:val="center"/>
            <w:rPr>
              <w:rFonts w:ascii="Times New Roman" w:hAnsi="Times New Roman"/>
              <w:b/>
              <w:sz w:val="22"/>
            </w:rPr>
          </w:pPr>
          <w:r w:rsidRPr="00D850CE">
            <w:rPr>
              <w:rFonts w:ascii="Times New Roman" w:hAnsi="Times New Roman"/>
              <w:b/>
              <w:sz w:val="22"/>
            </w:rPr>
            <w:t>Revision: 0</w:t>
          </w:r>
        </w:p>
      </w:tc>
      <w:tc>
        <w:tcPr>
          <w:tcW w:w="2839" w:type="dxa"/>
          <w:vAlign w:val="center"/>
        </w:tcPr>
        <w:sdt>
          <w:sdtPr>
            <w:rPr>
              <w:rFonts w:ascii="Times New Roman" w:hAnsi="Times New Roman"/>
              <w:sz w:val="22"/>
            </w:rPr>
            <w:id w:val="765200728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Times New Roman" w:hAnsi="Times New Roman"/>
                  <w:sz w:val="22"/>
                </w:rPr>
                <w:id w:val="-126753825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:rsidRPr="00D850CE" w:rsidR="00C259C0" w:rsidP="00D850CE" w:rsidRDefault="00C259C0" w14:paraId="40386F2C" w14:textId="79E09D3B">
                  <w:pPr>
                    <w:pStyle w:val="Footer"/>
                    <w:spacing w:before="0"/>
                    <w:jc w:val="center"/>
                    <w:rPr>
                      <w:rFonts w:ascii="Times New Roman" w:hAnsi="Times New Roman"/>
                      <w:sz w:val="22"/>
                    </w:rPr>
                  </w:pPr>
                  <w:r w:rsidRPr="00D850CE">
                    <w:rPr>
                      <w:rFonts w:ascii="Times New Roman" w:hAnsi="Times New Roman"/>
                      <w:sz w:val="22"/>
                    </w:rPr>
                    <w:t xml:space="preserve">Page </w:t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begin"/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instrText xml:space="preserve"> PAGE </w:instrText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  <w:sz w:val="22"/>
                    </w:rPr>
                    <w:t>3</w:t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end"/>
                  </w:r>
                  <w:r w:rsidRPr="00D850CE">
                    <w:rPr>
                      <w:rFonts w:ascii="Times New Roman" w:hAnsi="Times New Roman"/>
                      <w:sz w:val="22"/>
                    </w:rPr>
                    <w:t xml:space="preserve"> of </w:t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begin"/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instrText xml:space="preserve"> NUMPAGES  </w:instrText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  <w:sz w:val="22"/>
                    </w:rPr>
                    <w:t>8</w:t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A575BA" w:rsidP="005A5CAA" w:rsidRDefault="00DD650A" w14:paraId="3D1C1A94" w14:textId="15FDDC74">
    <w:pPr>
      <w:spacing w:before="0"/>
    </w:pPr>
    <w:r>
      <w:rPr>
        <w:rFonts w:ascii="Times New Roman" w:hAnsi="Times New Roman"/>
        <w:noProof/>
        <w:lang w:val="en-US"/>
      </w:rPr>
      <w:pict w14:anchorId="65A3B34A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4094564" style="position:absolute;left:0;text-align:left;margin-left:0;margin-top:0;width:481.45pt;height:173.8pt;z-index:-251656192;mso-position-horizontal:center;mso-position-horizontal-relative:margin;mso-position-vertical:center;mso-position-vertical-relative:margin" o:spid="_x0000_s1035" o:allowincell="f" type="#_x0000_t75">
          <v:imagedata gain="19661f" blacklevel="22938f" o:title="ICAO" r:id="rId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75BA" w:rsidP="00D850CE" w:rsidRDefault="00DD650A" w14:paraId="5E2DB5BD" w14:textId="0328D6B2">
    <w:pPr>
      <w:pStyle w:val="Header"/>
      <w:ind w:left="0"/>
    </w:pPr>
    <w:r>
      <w:rPr>
        <w:noProof/>
        <w:lang w:val="en-US"/>
      </w:rPr>
      <w:pict w14:anchorId="50C1148C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4094562" style="position:absolute;left:0;text-align:left;margin-left:0;margin-top:0;width:481.45pt;height:173.8pt;z-index:-251658240;mso-position-horizontal:center;mso-position-horizontal-relative:margin;mso-position-vertical:center;mso-position-vertical-relative:margin" o:spid="_x0000_s1028" o:allowincell="f" type="#_x0000_t75">
          <v:imagedata gain="19661f" blacklevel="22938f" o:title="ICAO" r:id="rId1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F4168" w:rsidRDefault="00DD650A" w14:paraId="46C18ECB" w14:textId="0A8FE6D4">
    <w:pPr>
      <w:pStyle w:val="Header"/>
    </w:pPr>
    <w:r>
      <w:rPr>
        <w:noProof/>
        <w:lang w:val="en-US"/>
      </w:rPr>
      <w:pict w14:anchorId="4D9707C4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4094566" style="position:absolute;left:0;text-align:left;margin-left:0;margin-top:0;width:481.45pt;height:173.8pt;z-index:-251654144;mso-position-horizontal:center;mso-position-horizontal-relative:margin;mso-position-vertical:center;mso-position-vertical-relative:margin" o:spid="_x0000_s1032" o:allowincell="f" type="#_x0000_t75">
          <v:imagedata gain="19661f" blacklevel="22938f" o:title="ICAO" r:id="rId1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leGrid"/>
      <w:tblW w:w="9895" w:type="dxa"/>
      <w:tblInd w:w="-157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8" w:space="0"/>
        <w:insideV w:val="single" w:color="auto" w:sz="8" w:space="0"/>
      </w:tblBorders>
      <w:tblLook w:val="04A0" w:firstRow="1" w:lastRow="0" w:firstColumn="1" w:lastColumn="0" w:noHBand="0" w:noVBand="1"/>
    </w:tblPr>
    <w:tblGrid>
      <w:gridCol w:w="4054"/>
      <w:gridCol w:w="889"/>
      <w:gridCol w:w="2113"/>
      <w:gridCol w:w="2839"/>
    </w:tblGrid>
    <w:tr w:rsidRPr="00D850CE" w:rsidR="00181AFF" w:rsidTr="00A5462E" w14:paraId="7E94A3D9" w14:textId="77777777">
      <w:trPr>
        <w:trHeight w:val="957"/>
      </w:trPr>
      <w:tc>
        <w:tcPr>
          <w:tcW w:w="4054" w:type="dxa"/>
        </w:tcPr>
        <w:p w:rsidRPr="00D850CE" w:rsidR="00181AFF" w:rsidP="00181AFF" w:rsidRDefault="00181AFF" w14:paraId="3ADD1693" w14:textId="77777777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74112" behindDoc="0" locked="0" layoutInCell="1" allowOverlap="1" wp14:anchorId="0DF42C59" wp14:editId="6B55F8C5">
                <wp:simplePos x="0" y="0"/>
                <wp:positionH relativeFrom="column">
                  <wp:posOffset>247015</wp:posOffset>
                </wp:positionH>
                <wp:positionV relativeFrom="paragraph">
                  <wp:posOffset>36830</wp:posOffset>
                </wp:positionV>
                <wp:extent cx="1618488" cy="548640"/>
                <wp:effectExtent l="0" t="0" r="1270" b="3810"/>
                <wp:wrapNone/>
                <wp:docPr id="2" name="Image 14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8488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841" w:type="dxa"/>
          <w:gridSpan w:val="3"/>
          <w:vAlign w:val="center"/>
        </w:tcPr>
        <w:p w:rsidRPr="00D850CE" w:rsidR="00181AFF" w:rsidP="00181AFF" w:rsidRDefault="00181AFF" w14:paraId="4EB7DC8B" w14:textId="77777777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750AAD">
            <w:rPr>
              <w:rFonts w:ascii="Times New Roman" w:hAnsi="Times New Roman"/>
              <w:b/>
              <w:sz w:val="24"/>
            </w:rPr>
            <w:t>AFI AIM RBIS QMS PROCEDURE TO DEFINE LEADERSHIP AND COMMITMENT TEMPLATE</w:t>
          </w:r>
        </w:p>
      </w:tc>
    </w:tr>
    <w:tr w:rsidRPr="00D850CE" w:rsidR="00181AFF" w:rsidTr="00A5462E" w14:paraId="778BC095" w14:textId="77777777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:rsidRPr="00D850CE" w:rsidR="00181AFF" w:rsidP="00181AFF" w:rsidRDefault="00181AFF" w14:paraId="275EB67E" w14:textId="77777777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</w:rPr>
          </w:pPr>
        </w:p>
      </w:tc>
    </w:tr>
    <w:tr w:rsidRPr="00D850CE" w:rsidR="00181AFF" w:rsidTr="00A5462E" w14:paraId="125625C8" w14:textId="77777777">
      <w:trPr>
        <w:trHeight w:val="356"/>
      </w:trPr>
      <w:tc>
        <w:tcPr>
          <w:tcW w:w="4943" w:type="dxa"/>
          <w:gridSpan w:val="2"/>
          <w:vAlign w:val="center"/>
        </w:tcPr>
        <w:p w:rsidRPr="00D850CE" w:rsidR="00181AFF" w:rsidP="00181AFF" w:rsidRDefault="00181AFF" w14:paraId="476818E7" w14:textId="77777777">
          <w:pPr>
            <w:spacing w:before="0"/>
            <w:ind w:left="0"/>
            <w:jc w:val="center"/>
            <w:rPr>
              <w:rFonts w:ascii="Times New Roman" w:hAnsi="Times New Roman"/>
              <w:b/>
              <w:sz w:val="22"/>
            </w:rPr>
          </w:pPr>
          <w:r w:rsidRPr="00750AAD">
            <w:rPr>
              <w:rFonts w:ascii="Times New Roman" w:hAnsi="Times New Roman"/>
              <w:b/>
              <w:sz w:val="22"/>
              <w:lang w:val="fr-FR"/>
            </w:rPr>
            <w:t>Doc No</w:t>
          </w:r>
          <w:proofErr w:type="gramStart"/>
          <w:r w:rsidRPr="00750AAD">
            <w:rPr>
              <w:rFonts w:ascii="Times New Roman" w:hAnsi="Times New Roman"/>
              <w:b/>
              <w:sz w:val="22"/>
              <w:lang w:val="fr-FR"/>
            </w:rPr>
            <w:t>.:</w:t>
          </w:r>
          <w:proofErr w:type="gramEnd"/>
          <w:r w:rsidRPr="00750AAD">
            <w:rPr>
              <w:rFonts w:ascii="Times New Roman" w:hAnsi="Times New Roman"/>
              <w:b/>
              <w:sz w:val="22"/>
              <w:lang w:val="fr-FR"/>
            </w:rPr>
            <w:t xml:space="preserve"> AFI_AIM_RBIS_QMS_500_PR01_TMP</w:t>
          </w:r>
        </w:p>
      </w:tc>
      <w:tc>
        <w:tcPr>
          <w:tcW w:w="2113" w:type="dxa"/>
          <w:vAlign w:val="center"/>
        </w:tcPr>
        <w:p w:rsidRPr="00D850CE" w:rsidR="00181AFF" w:rsidP="00181AFF" w:rsidRDefault="00181AFF" w14:paraId="7F902AA9" w14:textId="77777777">
          <w:pPr>
            <w:spacing w:before="0"/>
            <w:ind w:left="0"/>
            <w:jc w:val="center"/>
            <w:rPr>
              <w:rFonts w:ascii="Times New Roman" w:hAnsi="Times New Roman"/>
              <w:b/>
              <w:sz w:val="22"/>
            </w:rPr>
          </w:pPr>
          <w:r w:rsidRPr="00D850CE">
            <w:rPr>
              <w:rFonts w:ascii="Times New Roman" w:hAnsi="Times New Roman"/>
              <w:b/>
              <w:sz w:val="22"/>
            </w:rPr>
            <w:t>Revision: 0</w:t>
          </w:r>
        </w:p>
      </w:tc>
      <w:tc>
        <w:tcPr>
          <w:tcW w:w="2839" w:type="dxa"/>
          <w:vAlign w:val="center"/>
        </w:tcPr>
        <w:sdt>
          <w:sdtPr>
            <w:rPr>
              <w:rFonts w:ascii="Times New Roman" w:hAnsi="Times New Roman"/>
              <w:sz w:val="22"/>
            </w:rPr>
            <w:id w:val="1122498518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Times New Roman" w:hAnsi="Times New Roman"/>
                  <w:sz w:val="22"/>
                </w:rPr>
                <w:id w:val="786245076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:rsidRPr="00D850CE" w:rsidR="00181AFF" w:rsidP="00181AFF" w:rsidRDefault="00181AFF" w14:paraId="58C17FF1" w14:textId="77777777">
                  <w:pPr>
                    <w:pStyle w:val="Footer"/>
                    <w:spacing w:before="0"/>
                    <w:jc w:val="center"/>
                    <w:rPr>
                      <w:rFonts w:ascii="Times New Roman" w:hAnsi="Times New Roman"/>
                      <w:sz w:val="22"/>
                    </w:rPr>
                  </w:pPr>
                  <w:r w:rsidRPr="00D850CE">
                    <w:rPr>
                      <w:rFonts w:ascii="Times New Roman" w:hAnsi="Times New Roman"/>
                      <w:sz w:val="22"/>
                    </w:rPr>
                    <w:t xml:space="preserve">Page </w:t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begin"/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instrText xml:space="preserve"> PAGE </w:instrText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  <w:sz w:val="22"/>
                    </w:rPr>
                    <w:t>4</w:t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end"/>
                  </w:r>
                  <w:r w:rsidRPr="00D850CE">
                    <w:rPr>
                      <w:rFonts w:ascii="Times New Roman" w:hAnsi="Times New Roman"/>
                      <w:sz w:val="22"/>
                    </w:rPr>
                    <w:t xml:space="preserve"> of </w:t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begin"/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instrText xml:space="preserve"> NUMPAGES  </w:instrText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  <w:sz w:val="22"/>
                    </w:rPr>
                    <w:t>8</w:t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7F4168" w:rsidRDefault="00DD650A" w14:paraId="61E2B3F1" w14:textId="511E1F82">
    <w:pPr>
      <w:pStyle w:val="Header"/>
    </w:pPr>
    <w:r>
      <w:rPr>
        <w:noProof/>
        <w:lang w:val="en-US"/>
      </w:rPr>
      <w:pict w14:anchorId="0BAB9AD7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4094567" style="position:absolute;left:0;text-align:left;margin-left:0;margin-top:0;width:481.45pt;height:173.8pt;z-index:-251653120;mso-position-horizontal:center;mso-position-horizontal-relative:margin;mso-position-vertical:center;mso-position-vertical-relative:margin" o:spid="_x0000_s1033" o:allowincell="f" type="#_x0000_t75">
          <v:imagedata gain="19661f" blacklevel="22938f" o:title="ICAO" r:id="rId2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leGrid"/>
      <w:tblW w:w="9895" w:type="dxa"/>
      <w:tblInd w:w="-157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8" w:space="0"/>
        <w:insideV w:val="single" w:color="auto" w:sz="8" w:space="0"/>
      </w:tblBorders>
      <w:tblLook w:val="04A0" w:firstRow="1" w:lastRow="0" w:firstColumn="1" w:lastColumn="0" w:noHBand="0" w:noVBand="1"/>
    </w:tblPr>
    <w:tblGrid>
      <w:gridCol w:w="4054"/>
      <w:gridCol w:w="889"/>
      <w:gridCol w:w="2113"/>
      <w:gridCol w:w="2839"/>
    </w:tblGrid>
    <w:tr w:rsidRPr="00D850CE" w:rsidR="00D850CE" w:rsidTr="00750AAD" w14:paraId="6BF6F7AF" w14:textId="77777777">
      <w:trPr>
        <w:trHeight w:val="957"/>
      </w:trPr>
      <w:tc>
        <w:tcPr>
          <w:tcW w:w="4054" w:type="dxa"/>
        </w:tcPr>
        <w:p w:rsidRPr="00D850CE" w:rsidR="00D850CE" w:rsidP="00D850CE" w:rsidRDefault="007F4168" w14:paraId="093FBC17" w14:textId="55F468E0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72064" behindDoc="0" locked="0" layoutInCell="1" allowOverlap="1" wp14:anchorId="615D8FE1" wp14:editId="09D567EB">
                <wp:simplePos x="0" y="0"/>
                <wp:positionH relativeFrom="column">
                  <wp:posOffset>247015</wp:posOffset>
                </wp:positionH>
                <wp:positionV relativeFrom="paragraph">
                  <wp:posOffset>36830</wp:posOffset>
                </wp:positionV>
                <wp:extent cx="1618488" cy="548640"/>
                <wp:effectExtent l="0" t="0" r="1270" b="3810"/>
                <wp:wrapNone/>
                <wp:docPr id="5" name="Image 14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8488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841" w:type="dxa"/>
          <w:gridSpan w:val="3"/>
          <w:vAlign w:val="center"/>
        </w:tcPr>
        <w:p w:rsidRPr="00D850CE" w:rsidR="00D850CE" w:rsidP="00AB04B6" w:rsidRDefault="00750AAD" w14:paraId="6D1F7C78" w14:textId="3FDB7E81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750AAD">
            <w:rPr>
              <w:rFonts w:ascii="Times New Roman" w:hAnsi="Times New Roman"/>
              <w:b/>
              <w:sz w:val="24"/>
            </w:rPr>
            <w:t>AFI AIM RBIS QMS PROCEDURE TO DEFINE LEADERSHIP AND COMMITMENT TEMPLATE</w:t>
          </w:r>
        </w:p>
      </w:tc>
    </w:tr>
    <w:tr w:rsidRPr="00D850CE" w:rsidR="00D850CE" w:rsidTr="00C308A1" w14:paraId="2B9C59A1" w14:textId="77777777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:rsidRPr="00D850CE" w:rsidR="00D850CE" w:rsidP="00D850CE" w:rsidRDefault="00DD650A" w14:paraId="7C88EA95" w14:textId="36533791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</w:rPr>
          </w:pPr>
        </w:p>
      </w:tc>
    </w:tr>
    <w:tr w:rsidRPr="00D850CE" w:rsidR="00750AAD" w:rsidTr="00750AAD" w14:paraId="35C45188" w14:textId="77777777">
      <w:trPr>
        <w:trHeight w:val="356"/>
      </w:trPr>
      <w:tc>
        <w:tcPr>
          <w:tcW w:w="4943" w:type="dxa"/>
          <w:gridSpan w:val="2"/>
          <w:vAlign w:val="center"/>
        </w:tcPr>
        <w:p w:rsidRPr="00D850CE" w:rsidR="00750AAD" w:rsidP="00D850CE" w:rsidRDefault="00750AAD" w14:paraId="17CE3260" w14:textId="4BA550C5">
          <w:pPr>
            <w:spacing w:before="0"/>
            <w:ind w:left="0"/>
            <w:jc w:val="center"/>
            <w:rPr>
              <w:rFonts w:ascii="Times New Roman" w:hAnsi="Times New Roman"/>
              <w:b/>
              <w:sz w:val="22"/>
            </w:rPr>
          </w:pPr>
          <w:r w:rsidRPr="00750AAD">
            <w:rPr>
              <w:rFonts w:ascii="Times New Roman" w:hAnsi="Times New Roman"/>
              <w:b/>
              <w:sz w:val="22"/>
              <w:lang w:val="fr-FR"/>
            </w:rPr>
            <w:t>Doc No</w:t>
          </w:r>
          <w:proofErr w:type="gramStart"/>
          <w:r w:rsidRPr="00750AAD">
            <w:rPr>
              <w:rFonts w:ascii="Times New Roman" w:hAnsi="Times New Roman"/>
              <w:b/>
              <w:sz w:val="22"/>
              <w:lang w:val="fr-FR"/>
            </w:rPr>
            <w:t>.:</w:t>
          </w:r>
          <w:proofErr w:type="gramEnd"/>
          <w:r w:rsidRPr="00750AAD">
            <w:rPr>
              <w:rFonts w:ascii="Times New Roman" w:hAnsi="Times New Roman"/>
              <w:b/>
              <w:sz w:val="22"/>
              <w:lang w:val="fr-FR"/>
            </w:rPr>
            <w:t xml:space="preserve"> AFI_AIM_RBIS_QMS_500_PR01_TMP</w:t>
          </w:r>
        </w:p>
      </w:tc>
      <w:tc>
        <w:tcPr>
          <w:tcW w:w="2113" w:type="dxa"/>
          <w:vAlign w:val="center"/>
        </w:tcPr>
        <w:p w:rsidRPr="00D850CE" w:rsidR="00750AAD" w:rsidP="00D850CE" w:rsidRDefault="00750AAD" w14:paraId="05D929AD" w14:textId="23CC4DE9">
          <w:pPr>
            <w:spacing w:before="0"/>
            <w:ind w:left="0"/>
            <w:jc w:val="center"/>
            <w:rPr>
              <w:rFonts w:ascii="Times New Roman" w:hAnsi="Times New Roman"/>
              <w:b/>
              <w:sz w:val="22"/>
            </w:rPr>
          </w:pPr>
          <w:r w:rsidRPr="00D850CE">
            <w:rPr>
              <w:rFonts w:ascii="Times New Roman" w:hAnsi="Times New Roman"/>
              <w:b/>
              <w:sz w:val="22"/>
            </w:rPr>
            <w:t>Revision: 0</w:t>
          </w:r>
        </w:p>
      </w:tc>
      <w:tc>
        <w:tcPr>
          <w:tcW w:w="2839" w:type="dxa"/>
          <w:vAlign w:val="center"/>
        </w:tcPr>
        <w:sdt>
          <w:sdtPr>
            <w:rPr>
              <w:rFonts w:ascii="Times New Roman" w:hAnsi="Times New Roman"/>
              <w:sz w:val="22"/>
            </w:rPr>
            <w:id w:val="-31865367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Times New Roman" w:hAnsi="Times New Roman"/>
                  <w:sz w:val="22"/>
                </w:rPr>
                <w:id w:val="-944539843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:rsidRPr="00D850CE" w:rsidR="00750AAD" w:rsidP="00D850CE" w:rsidRDefault="00750AAD" w14:paraId="77208612" w14:textId="467B20F9">
                  <w:pPr>
                    <w:pStyle w:val="Footer"/>
                    <w:spacing w:before="0"/>
                    <w:jc w:val="center"/>
                    <w:rPr>
                      <w:rFonts w:ascii="Times New Roman" w:hAnsi="Times New Roman"/>
                      <w:sz w:val="22"/>
                    </w:rPr>
                  </w:pPr>
                  <w:r w:rsidRPr="00D850CE">
                    <w:rPr>
                      <w:rFonts w:ascii="Times New Roman" w:hAnsi="Times New Roman"/>
                      <w:sz w:val="22"/>
                    </w:rPr>
                    <w:t xml:space="preserve">Page </w:t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begin"/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instrText xml:space="preserve"> PAGE </w:instrText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  <w:sz w:val="22"/>
                    </w:rPr>
                    <w:t>4</w:t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end"/>
                  </w:r>
                  <w:r w:rsidRPr="00D850CE">
                    <w:rPr>
                      <w:rFonts w:ascii="Times New Roman" w:hAnsi="Times New Roman"/>
                      <w:sz w:val="22"/>
                    </w:rPr>
                    <w:t xml:space="preserve"> of </w:t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begin"/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instrText xml:space="preserve"> NUMPAGES  </w:instrText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  <w:sz w:val="22"/>
                    </w:rPr>
                    <w:t>8</w:t>
                  </w:r>
                  <w:r w:rsidRPr="00D850CE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D850CE" w:rsidP="00D850CE" w:rsidRDefault="00DD650A" w14:paraId="4778A4F3" w14:textId="4A4D54B1">
    <w:pPr>
      <w:pStyle w:val="Header"/>
      <w:spacing w:before="0"/>
      <w:ind w:left="0"/>
    </w:pPr>
    <w:r>
      <w:rPr>
        <w:noProof/>
        <w:lang w:val="en-US"/>
      </w:rPr>
      <w:pict w14:anchorId="38626C4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4094565" style="position:absolute;left:0;text-align:left;margin-left:0;margin-top:0;width:481.45pt;height:173.8pt;z-index:-251655168;mso-position-horizontal:center;mso-position-horizontal-relative:margin;mso-position-vertical:center;mso-position-vertical-relative:margin" o:spid="_x0000_s1034" o:allowincell="f" type="#_x0000_t75">
          <v:imagedata gain="19661f" blacklevel="22938f" o:title="ICAO" r:id="rId2"/>
          <w10:wrap anchorx="margin" anchory="margin"/>
        </v:shape>
      </w:pict>
    </w:r>
    <w:r w:rsidR="003E26C7">
      <w:rPr>
        <w:noProof/>
        <w:lang w:val="en-US"/>
      </w:rPr>
      <w:drawing>
        <wp:anchor distT="0" distB="0" distL="114300" distR="114300" simplePos="0" relativeHeight="251651584" behindDoc="1" locked="0" layoutInCell="0" allowOverlap="1" wp14:anchorId="7DD86FB3" wp14:editId="36323FC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4822825"/>
          <wp:effectExtent l="0" t="0" r="1270" b="0"/>
          <wp:wrapNone/>
          <wp:docPr id="1" name="Picture 1" descr="GCA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CAA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4822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91B95"/>
    <w:multiLevelType w:val="hybridMultilevel"/>
    <w:tmpl w:val="F1E6A5D0"/>
    <w:lvl w:ilvl="0" w:tplc="8DFEE15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44560"/>
    <w:multiLevelType w:val="hybridMultilevel"/>
    <w:tmpl w:val="F1E6A5D0"/>
    <w:lvl w:ilvl="0" w:tplc="8DFEE150">
      <w:start w:val="1"/>
      <w:numFmt w:val="decimal"/>
      <w:lvlText w:val="%1."/>
      <w:lvlJc w:val="left"/>
      <w:pPr>
        <w:ind w:left="644" w:hanging="360"/>
      </w:pPr>
      <w:rPr>
        <w:rFonts w:hint="default" w:ascii="Times New Roman" w:hAnsi="Times New Roman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C9629C5"/>
    <w:multiLevelType w:val="multilevel"/>
    <w:tmpl w:val="709683E0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  <w:szCs w:val="22"/>
        <w:u w:val="none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b/>
        <w:i w:val="0"/>
        <w:sz w:val="22"/>
        <w:szCs w:val="22"/>
        <w:u w:val="none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1080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 w:ascii="Arial" w:hAnsi="Arial"/>
        <w:b/>
        <w:i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3240" w:hanging="1440"/>
      </w:pPr>
      <w:rPr>
        <w:rFonts w:hint="default" w:ascii="Arial" w:hAnsi="Arial"/>
        <w:b/>
        <w:i/>
      </w:rPr>
    </w:lvl>
    <w:lvl w:ilvl="6">
      <w:start w:val="1"/>
      <w:numFmt w:val="none"/>
      <w:lvlText w:val=""/>
      <w:lvlJc w:val="left"/>
      <w:pPr>
        <w:tabs>
          <w:tab w:val="num" w:pos="3600"/>
        </w:tabs>
        <w:ind w:left="3600" w:hanging="1440"/>
      </w:pPr>
      <w:rPr>
        <w:rFonts w:hint="default" w:ascii="Arial" w:hAnsi="Arial"/>
        <w:b/>
        <w:i/>
      </w:rPr>
    </w:lvl>
    <w:lvl w:ilvl="7">
      <w:start w:val="1"/>
      <w:numFmt w:val="none"/>
      <w:lvlText w:val=""/>
      <w:lvlJc w:val="left"/>
      <w:pPr>
        <w:tabs>
          <w:tab w:val="num" w:pos="4320"/>
        </w:tabs>
        <w:ind w:left="4320" w:hanging="1800"/>
      </w:pPr>
      <w:rPr>
        <w:rFonts w:hint="default" w:ascii="Arial" w:hAnsi="Arial"/>
        <w:b/>
        <w:i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680" w:hanging="1800"/>
      </w:pPr>
      <w:rPr>
        <w:rFonts w:hint="default" w:ascii="Arial" w:hAnsi="Arial"/>
        <w:b/>
        <w:i/>
      </w:rPr>
    </w:lvl>
  </w:abstractNum>
  <w:abstractNum w:abstractNumId="3" w15:restartNumberingAfterBreak="0">
    <w:nsid w:val="2FC25480"/>
    <w:multiLevelType w:val="hybridMultilevel"/>
    <w:tmpl w:val="CE9CD1A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4" w15:restartNumberingAfterBreak="0">
    <w:nsid w:val="34CF1980"/>
    <w:multiLevelType w:val="hybridMultilevel"/>
    <w:tmpl w:val="3634E1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92A3598"/>
    <w:multiLevelType w:val="hybridMultilevel"/>
    <w:tmpl w:val="AE9E69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B415B6C"/>
    <w:multiLevelType w:val="multilevel"/>
    <w:tmpl w:val="AD7842CA"/>
    <w:lvl w:ilvl="0">
      <w:start w:val="1"/>
      <w:numFmt w:val="decimal"/>
      <w:pStyle w:val="TierI"/>
      <w:lvlText w:val="%1.0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22"/>
        <w:szCs w:val="22"/>
        <w:u w:val="none"/>
      </w:rPr>
    </w:lvl>
    <w:lvl w:ilvl="1">
      <w:start w:val="1"/>
      <w:numFmt w:val="decimal"/>
      <w:pStyle w:val="TierII"/>
      <w:lvlText w:val="%1.%2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  <w:szCs w:val="22"/>
        <w:u w:val="none"/>
      </w:rPr>
    </w:lvl>
    <w:lvl w:ilvl="2">
      <w:start w:val="1"/>
      <w:numFmt w:val="decimal"/>
      <w:pStyle w:val="TierIII"/>
      <w:lvlText w:val="%1.%2.%3"/>
      <w:lvlJc w:val="left"/>
      <w:pPr>
        <w:tabs>
          <w:tab w:val="num" w:pos="1440"/>
        </w:tabs>
        <w:ind w:left="1440" w:hanging="720"/>
      </w:pPr>
      <w:rPr>
        <w:rFonts w:hint="default" w:ascii="Calibri" w:hAnsi="Calibri" w:cs="Calibri"/>
        <w:b w:val="0"/>
        <w:i w:val="0"/>
        <w:sz w:val="24"/>
        <w:szCs w:val="24"/>
      </w:rPr>
    </w:lvl>
    <w:lvl w:ilvl="3">
      <w:start w:val="1"/>
      <w:numFmt w:val="lowerLetter"/>
      <w:pStyle w:val="TierIV"/>
      <w:lvlText w:val="%4)"/>
      <w:lvlJc w:val="left"/>
      <w:pPr>
        <w:tabs>
          <w:tab w:val="num" w:pos="2160"/>
        </w:tabs>
        <w:ind w:left="2160" w:hanging="1080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 w:ascii="Arial" w:hAnsi="Arial"/>
        <w:b/>
        <w:i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3240" w:hanging="1440"/>
      </w:pPr>
      <w:rPr>
        <w:rFonts w:hint="default" w:ascii="Arial" w:hAnsi="Arial"/>
        <w:b/>
        <w:i/>
      </w:rPr>
    </w:lvl>
    <w:lvl w:ilvl="6">
      <w:start w:val="1"/>
      <w:numFmt w:val="none"/>
      <w:lvlText w:val=""/>
      <w:lvlJc w:val="left"/>
      <w:pPr>
        <w:tabs>
          <w:tab w:val="num" w:pos="3600"/>
        </w:tabs>
        <w:ind w:left="3600" w:hanging="1440"/>
      </w:pPr>
      <w:rPr>
        <w:rFonts w:hint="default" w:ascii="Arial" w:hAnsi="Arial"/>
        <w:b/>
        <w:i/>
      </w:rPr>
    </w:lvl>
    <w:lvl w:ilvl="7">
      <w:start w:val="1"/>
      <w:numFmt w:val="none"/>
      <w:lvlText w:val=""/>
      <w:lvlJc w:val="left"/>
      <w:pPr>
        <w:tabs>
          <w:tab w:val="num" w:pos="4320"/>
        </w:tabs>
        <w:ind w:left="4320" w:hanging="1800"/>
      </w:pPr>
      <w:rPr>
        <w:rFonts w:hint="default" w:ascii="Arial" w:hAnsi="Arial"/>
        <w:b/>
        <w:i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680" w:hanging="1800"/>
      </w:pPr>
      <w:rPr>
        <w:rFonts w:hint="default" w:ascii="Arial" w:hAnsi="Arial"/>
        <w:b/>
        <w:i/>
      </w:rPr>
    </w:lvl>
  </w:abstractNum>
  <w:abstractNum w:abstractNumId="7" w15:restartNumberingAfterBreak="0">
    <w:nsid w:val="42F5665D"/>
    <w:multiLevelType w:val="hybridMultilevel"/>
    <w:tmpl w:val="F1E6A5D0"/>
    <w:lvl w:ilvl="0" w:tplc="8DFEE15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52B4A"/>
    <w:multiLevelType w:val="hybridMultilevel"/>
    <w:tmpl w:val="D2CC6C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A6537B2"/>
    <w:multiLevelType w:val="hybridMultilevel"/>
    <w:tmpl w:val="AA8C6414"/>
    <w:lvl w:ilvl="0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0" w15:restartNumberingAfterBreak="0">
    <w:nsid w:val="4C9D6857"/>
    <w:multiLevelType w:val="hybridMultilevel"/>
    <w:tmpl w:val="2E8C1E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CC6435"/>
    <w:multiLevelType w:val="multilevel"/>
    <w:tmpl w:val="637C030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720"/>
      </w:pPr>
      <w:rPr>
        <w:rFonts w:hint="default" w:ascii="Arial" w:hAnsi="Arial" w:eastAsia="Times New Roman" w:cs="Arial"/>
        <w:b w:val="0"/>
        <w:i w:val="0"/>
        <w:sz w:val="22"/>
        <w:szCs w:val="22"/>
        <w:u w:val="none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  <w:b/>
        <w:i w:val="0"/>
        <w:sz w:val="24"/>
        <w:szCs w:val="22"/>
        <w:u w:val="none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1080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 w:ascii="Arial" w:hAnsi="Arial"/>
        <w:b/>
        <w:i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3240" w:hanging="1440"/>
      </w:pPr>
      <w:rPr>
        <w:rFonts w:hint="default" w:ascii="Arial" w:hAnsi="Arial"/>
        <w:b/>
        <w:i/>
      </w:rPr>
    </w:lvl>
    <w:lvl w:ilvl="6">
      <w:start w:val="1"/>
      <w:numFmt w:val="none"/>
      <w:lvlText w:val=""/>
      <w:lvlJc w:val="left"/>
      <w:pPr>
        <w:tabs>
          <w:tab w:val="num" w:pos="3600"/>
        </w:tabs>
        <w:ind w:left="3600" w:hanging="1440"/>
      </w:pPr>
      <w:rPr>
        <w:rFonts w:hint="default" w:ascii="Arial" w:hAnsi="Arial"/>
        <w:b/>
        <w:i/>
      </w:rPr>
    </w:lvl>
    <w:lvl w:ilvl="7">
      <w:start w:val="1"/>
      <w:numFmt w:val="none"/>
      <w:lvlText w:val=""/>
      <w:lvlJc w:val="left"/>
      <w:pPr>
        <w:tabs>
          <w:tab w:val="num" w:pos="4320"/>
        </w:tabs>
        <w:ind w:left="4320" w:hanging="1800"/>
      </w:pPr>
      <w:rPr>
        <w:rFonts w:hint="default" w:ascii="Arial" w:hAnsi="Arial"/>
        <w:b/>
        <w:i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680" w:hanging="1800"/>
      </w:pPr>
      <w:rPr>
        <w:rFonts w:hint="default" w:ascii="Arial" w:hAnsi="Arial"/>
        <w:b/>
        <w:i/>
      </w:rPr>
    </w:lvl>
  </w:abstractNum>
  <w:abstractNum w:abstractNumId="12" w15:restartNumberingAfterBreak="0">
    <w:nsid w:val="6ACF60B4"/>
    <w:multiLevelType w:val="multilevel"/>
    <w:tmpl w:val="7DD2639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5255C87"/>
    <w:multiLevelType w:val="hybridMultilevel"/>
    <w:tmpl w:val="D116DBFC"/>
    <w:lvl w:ilvl="0" w:tplc="08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 w15:restartNumberingAfterBreak="0">
    <w:nsid w:val="778C1636"/>
    <w:multiLevelType w:val="hybridMultilevel"/>
    <w:tmpl w:val="F1E6A5D0"/>
    <w:lvl w:ilvl="0" w:tplc="8DFEE15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288211">
    <w:abstractNumId w:val="12"/>
  </w:num>
  <w:num w:numId="2" w16cid:durableId="557517489">
    <w:abstractNumId w:val="6"/>
  </w:num>
  <w:num w:numId="3" w16cid:durableId="90778274">
    <w:abstractNumId w:val="1"/>
  </w:num>
  <w:num w:numId="4" w16cid:durableId="214393323">
    <w:abstractNumId w:val="9"/>
  </w:num>
  <w:num w:numId="5" w16cid:durableId="1595356795">
    <w:abstractNumId w:val="14"/>
  </w:num>
  <w:num w:numId="6" w16cid:durableId="833374861">
    <w:abstractNumId w:val="11"/>
  </w:num>
  <w:num w:numId="7" w16cid:durableId="103578483">
    <w:abstractNumId w:val="0"/>
  </w:num>
  <w:num w:numId="8" w16cid:durableId="1174342768">
    <w:abstractNumId w:val="7"/>
  </w:num>
  <w:num w:numId="9" w16cid:durableId="1882404397">
    <w:abstractNumId w:val="13"/>
  </w:num>
  <w:num w:numId="10" w16cid:durableId="1745184103">
    <w:abstractNumId w:val="4"/>
  </w:num>
  <w:num w:numId="11" w16cid:durableId="433937603">
    <w:abstractNumId w:val="6"/>
  </w:num>
  <w:num w:numId="12" w16cid:durableId="1991669110">
    <w:abstractNumId w:val="6"/>
  </w:num>
  <w:num w:numId="13" w16cid:durableId="1645159143">
    <w:abstractNumId w:val="8"/>
  </w:num>
  <w:num w:numId="14" w16cid:durableId="1879270652">
    <w:abstractNumId w:val="6"/>
  </w:num>
  <w:num w:numId="15" w16cid:durableId="1910387238">
    <w:abstractNumId w:val="5"/>
  </w:num>
  <w:num w:numId="16" w16cid:durableId="1078744110">
    <w:abstractNumId w:val="6"/>
  </w:num>
  <w:num w:numId="17" w16cid:durableId="1982494190">
    <w:abstractNumId w:val="2"/>
  </w:num>
  <w:num w:numId="18" w16cid:durableId="561061250">
    <w:abstractNumId w:val="6"/>
  </w:num>
  <w:num w:numId="19" w16cid:durableId="1086225117">
    <w:abstractNumId w:val="3"/>
  </w:num>
  <w:num w:numId="20" w16cid:durableId="1420059301">
    <w:abstractNumId w:val="6"/>
  </w:num>
  <w:num w:numId="21" w16cid:durableId="152332535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5524604">
    <w:abstractNumId w:val="6"/>
  </w:num>
  <w:num w:numId="23" w16cid:durableId="189111617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 w:val="false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6C7"/>
    <w:rsid w:val="00011224"/>
    <w:rsid w:val="00016E2D"/>
    <w:rsid w:val="000C0DF4"/>
    <w:rsid w:val="00102308"/>
    <w:rsid w:val="001361A7"/>
    <w:rsid w:val="00147E8D"/>
    <w:rsid w:val="001716B4"/>
    <w:rsid w:val="00181AFF"/>
    <w:rsid w:val="001A273E"/>
    <w:rsid w:val="001C6847"/>
    <w:rsid w:val="00200527"/>
    <w:rsid w:val="00201DA8"/>
    <w:rsid w:val="0021689A"/>
    <w:rsid w:val="002255F4"/>
    <w:rsid w:val="002A3DAA"/>
    <w:rsid w:val="002C5EB5"/>
    <w:rsid w:val="002D022D"/>
    <w:rsid w:val="002E3F2B"/>
    <w:rsid w:val="003310F6"/>
    <w:rsid w:val="00360347"/>
    <w:rsid w:val="003B6170"/>
    <w:rsid w:val="003E26C7"/>
    <w:rsid w:val="00442CAC"/>
    <w:rsid w:val="00463D78"/>
    <w:rsid w:val="004C0F32"/>
    <w:rsid w:val="004C2BFA"/>
    <w:rsid w:val="004E6B39"/>
    <w:rsid w:val="004F37C6"/>
    <w:rsid w:val="00503349"/>
    <w:rsid w:val="00510AE5"/>
    <w:rsid w:val="00511EBC"/>
    <w:rsid w:val="00514F1A"/>
    <w:rsid w:val="00520AC6"/>
    <w:rsid w:val="005427E5"/>
    <w:rsid w:val="00556383"/>
    <w:rsid w:val="005625DC"/>
    <w:rsid w:val="00590B00"/>
    <w:rsid w:val="00597AD1"/>
    <w:rsid w:val="005B6A1E"/>
    <w:rsid w:val="005C2E3A"/>
    <w:rsid w:val="005D2616"/>
    <w:rsid w:val="005E2C4C"/>
    <w:rsid w:val="00601EF0"/>
    <w:rsid w:val="006833F6"/>
    <w:rsid w:val="006851A9"/>
    <w:rsid w:val="0068671B"/>
    <w:rsid w:val="006A6E5F"/>
    <w:rsid w:val="006B6104"/>
    <w:rsid w:val="006B6741"/>
    <w:rsid w:val="006C1E55"/>
    <w:rsid w:val="006D376A"/>
    <w:rsid w:val="00712D82"/>
    <w:rsid w:val="007339BF"/>
    <w:rsid w:val="0073605F"/>
    <w:rsid w:val="00750717"/>
    <w:rsid w:val="00750AAD"/>
    <w:rsid w:val="007545C3"/>
    <w:rsid w:val="00795637"/>
    <w:rsid w:val="007B5B1D"/>
    <w:rsid w:val="007C097B"/>
    <w:rsid w:val="007D3108"/>
    <w:rsid w:val="007E3893"/>
    <w:rsid w:val="007F23F2"/>
    <w:rsid w:val="007F2564"/>
    <w:rsid w:val="007F4168"/>
    <w:rsid w:val="00824A34"/>
    <w:rsid w:val="00882A2A"/>
    <w:rsid w:val="00896E30"/>
    <w:rsid w:val="008A6E2F"/>
    <w:rsid w:val="008D65C4"/>
    <w:rsid w:val="00921338"/>
    <w:rsid w:val="00924F79"/>
    <w:rsid w:val="009378C8"/>
    <w:rsid w:val="00947D50"/>
    <w:rsid w:val="00953813"/>
    <w:rsid w:val="00973A61"/>
    <w:rsid w:val="00985E6E"/>
    <w:rsid w:val="009A7B91"/>
    <w:rsid w:val="009D0400"/>
    <w:rsid w:val="009F024E"/>
    <w:rsid w:val="00A178BD"/>
    <w:rsid w:val="00A20E3A"/>
    <w:rsid w:val="00A66CC7"/>
    <w:rsid w:val="00A8085A"/>
    <w:rsid w:val="00A83DD0"/>
    <w:rsid w:val="00AA6FD9"/>
    <w:rsid w:val="00AB04B6"/>
    <w:rsid w:val="00AE10BA"/>
    <w:rsid w:val="00AE2A4A"/>
    <w:rsid w:val="00AF17FC"/>
    <w:rsid w:val="00B20F51"/>
    <w:rsid w:val="00B218BD"/>
    <w:rsid w:val="00B234A3"/>
    <w:rsid w:val="00B23E73"/>
    <w:rsid w:val="00B37307"/>
    <w:rsid w:val="00B37714"/>
    <w:rsid w:val="00B40138"/>
    <w:rsid w:val="00B44BD4"/>
    <w:rsid w:val="00B6411F"/>
    <w:rsid w:val="00B8361C"/>
    <w:rsid w:val="00BA6AC8"/>
    <w:rsid w:val="00C21EE8"/>
    <w:rsid w:val="00C259C0"/>
    <w:rsid w:val="00C47A3E"/>
    <w:rsid w:val="00C47B4D"/>
    <w:rsid w:val="00C6115A"/>
    <w:rsid w:val="00C75233"/>
    <w:rsid w:val="00CA2083"/>
    <w:rsid w:val="00CE65F0"/>
    <w:rsid w:val="00D12531"/>
    <w:rsid w:val="00D14146"/>
    <w:rsid w:val="00DB1BB2"/>
    <w:rsid w:val="00DC265B"/>
    <w:rsid w:val="00DC64AD"/>
    <w:rsid w:val="00DD426A"/>
    <w:rsid w:val="00DD5922"/>
    <w:rsid w:val="00DD650A"/>
    <w:rsid w:val="00DD7A76"/>
    <w:rsid w:val="00DE34AB"/>
    <w:rsid w:val="00E36E2A"/>
    <w:rsid w:val="00E83D41"/>
    <w:rsid w:val="00E8532E"/>
    <w:rsid w:val="00EB38C3"/>
    <w:rsid w:val="00EB4441"/>
    <w:rsid w:val="00F0121D"/>
    <w:rsid w:val="00F10B84"/>
    <w:rsid w:val="00F437F5"/>
    <w:rsid w:val="00F63BD0"/>
    <w:rsid w:val="00F67CFC"/>
    <w:rsid w:val="00F774AC"/>
    <w:rsid w:val="00F970E9"/>
    <w:rsid w:val="00FA4D7A"/>
    <w:rsid w:val="00FB39CA"/>
    <w:rsid w:val="00FD02D2"/>
    <w:rsid w:val="00FD47C3"/>
    <w:rsid w:val="00FE0146"/>
    <w:rsid w:val="00FE790F"/>
    <w:rsid w:val="15977CDC"/>
    <w:rsid w:val="1A877806"/>
    <w:rsid w:val="3710FE54"/>
    <w:rsid w:val="5AE8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5153F4"/>
  <w15:docId w15:val="{889A210D-5A25-4EE5-974F-663F3D7ED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E26C7"/>
    <w:pPr>
      <w:spacing w:before="240" w:after="0" w:line="240" w:lineRule="auto"/>
      <w:ind w:left="227"/>
      <w:jc w:val="both"/>
    </w:pPr>
    <w:rPr>
      <w:rFonts w:ascii="Arial" w:hAnsi="Arial" w:eastAsia="Times New Roman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3E26C7"/>
    <w:pPr>
      <w:keepNext/>
      <w:numPr>
        <w:numId w:val="1"/>
      </w:numPr>
      <w:pBdr>
        <w:bottom w:val="single" w:color="auto" w:sz="4" w:space="1"/>
      </w:pBdr>
      <w:spacing w:after="120"/>
      <w:ind w:left="431" w:hanging="431"/>
      <w:jc w:val="left"/>
      <w:outlineLvl w:val="0"/>
    </w:pPr>
    <w:rPr>
      <w:rFonts w:ascii="Times New Roman" w:hAnsi="Times New Roman"/>
      <w:b/>
      <w:caps/>
      <w:sz w:val="24"/>
    </w:rPr>
  </w:style>
  <w:style w:type="paragraph" w:styleId="Heading2">
    <w:name w:val="heading 2"/>
    <w:basedOn w:val="Normal"/>
    <w:next w:val="Normal"/>
    <w:link w:val="Heading2Char"/>
    <w:qFormat/>
    <w:rsid w:val="003E26C7"/>
    <w:pPr>
      <w:keepNext/>
      <w:numPr>
        <w:ilvl w:val="1"/>
        <w:numId w:val="1"/>
      </w:numPr>
      <w:spacing w:after="120" w:line="276" w:lineRule="auto"/>
      <w:outlineLvl w:val="1"/>
    </w:pPr>
    <w:rPr>
      <w:rFonts w:ascii="Times New Roman" w:hAnsi="Times New Roman"/>
      <w:b/>
      <w:bCs/>
      <w:sz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3E26C7"/>
    <w:pPr>
      <w:keepNext/>
      <w:numPr>
        <w:ilvl w:val="2"/>
        <w:numId w:val="1"/>
      </w:numPr>
      <w:outlineLvl w:val="2"/>
    </w:pPr>
    <w:rPr>
      <w:rFonts w:cs="Arial"/>
      <w:b/>
      <w:bCs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3E26C7"/>
    <w:pPr>
      <w:keepNext/>
      <w:numPr>
        <w:ilvl w:val="3"/>
        <w:numId w:val="1"/>
      </w:numPr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3E26C7"/>
    <w:pPr>
      <w:keepNext/>
      <w:numPr>
        <w:ilvl w:val="4"/>
        <w:numId w:val="1"/>
      </w:numPr>
      <w:outlineLvl w:val="4"/>
    </w:pPr>
    <w:rPr>
      <w:rFonts w:cs="Arial"/>
      <w:b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3E26C7"/>
    <w:pPr>
      <w:keepNext/>
      <w:numPr>
        <w:ilvl w:val="5"/>
        <w:numId w:val="1"/>
      </w:numPr>
      <w:ind w:right="584"/>
      <w:outlineLvl w:val="5"/>
    </w:pPr>
    <w:rPr>
      <w:rFonts w:cs="Arial"/>
      <w:b/>
      <w:szCs w:val="28"/>
      <w:lang w:val="en-US"/>
    </w:rPr>
  </w:style>
  <w:style w:type="paragraph" w:styleId="Heading9">
    <w:name w:val="heading 9"/>
    <w:basedOn w:val="Normal"/>
    <w:next w:val="Normal"/>
    <w:link w:val="Heading9Char"/>
    <w:qFormat/>
    <w:rsid w:val="003E26C7"/>
    <w:pPr>
      <w:keepNext/>
      <w:numPr>
        <w:ilvl w:val="8"/>
        <w:numId w:val="1"/>
      </w:numPr>
      <w:outlineLvl w:val="8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3E26C7"/>
    <w:rPr>
      <w:rFonts w:ascii="Times New Roman" w:hAnsi="Times New Roman" w:eastAsia="Times New Roman" w:cs="Times New Roman"/>
      <w:b/>
      <w:caps/>
      <w:sz w:val="24"/>
      <w:szCs w:val="24"/>
    </w:rPr>
  </w:style>
  <w:style w:type="character" w:styleId="Heading2Char" w:customStyle="1">
    <w:name w:val="Heading 2 Char"/>
    <w:basedOn w:val="DefaultParagraphFont"/>
    <w:link w:val="Heading2"/>
    <w:rsid w:val="003E26C7"/>
    <w:rPr>
      <w:rFonts w:ascii="Times New Roman" w:hAnsi="Times New Roman" w:eastAsia="Times New Roman" w:cs="Times New Roman"/>
      <w:b/>
      <w:bCs/>
      <w:szCs w:val="24"/>
      <w:lang w:val="en-US"/>
    </w:rPr>
  </w:style>
  <w:style w:type="character" w:styleId="Heading3Char" w:customStyle="1">
    <w:name w:val="Heading 3 Char"/>
    <w:basedOn w:val="DefaultParagraphFont"/>
    <w:link w:val="Heading3"/>
    <w:rsid w:val="003E26C7"/>
    <w:rPr>
      <w:rFonts w:ascii="Arial" w:hAnsi="Arial" w:eastAsia="Times New Roman" w:cs="Arial"/>
      <w:b/>
      <w:bCs/>
      <w:sz w:val="20"/>
      <w:szCs w:val="26"/>
      <w:lang w:val="en-US"/>
    </w:rPr>
  </w:style>
  <w:style w:type="character" w:styleId="Heading4Char" w:customStyle="1">
    <w:name w:val="Heading 4 Char"/>
    <w:basedOn w:val="DefaultParagraphFont"/>
    <w:link w:val="Heading4"/>
    <w:rsid w:val="003E26C7"/>
    <w:rPr>
      <w:rFonts w:ascii="Arial" w:hAnsi="Arial" w:eastAsia="Times New Roman" w:cs="Arial"/>
      <w:b/>
      <w:bCs/>
      <w:sz w:val="20"/>
      <w:szCs w:val="28"/>
    </w:rPr>
  </w:style>
  <w:style w:type="character" w:styleId="Heading5Char" w:customStyle="1">
    <w:name w:val="Heading 5 Char"/>
    <w:basedOn w:val="DefaultParagraphFont"/>
    <w:link w:val="Heading5"/>
    <w:rsid w:val="003E26C7"/>
    <w:rPr>
      <w:rFonts w:ascii="Arial" w:hAnsi="Arial" w:eastAsia="Times New Roman" w:cs="Arial"/>
      <w:b/>
      <w:sz w:val="20"/>
      <w:szCs w:val="20"/>
      <w:lang w:val="en-US"/>
    </w:rPr>
  </w:style>
  <w:style w:type="character" w:styleId="Heading6Char" w:customStyle="1">
    <w:name w:val="Heading 6 Char"/>
    <w:basedOn w:val="DefaultParagraphFont"/>
    <w:link w:val="Heading6"/>
    <w:rsid w:val="003E26C7"/>
    <w:rPr>
      <w:rFonts w:ascii="Arial" w:hAnsi="Arial" w:eastAsia="Times New Roman" w:cs="Arial"/>
      <w:b/>
      <w:sz w:val="20"/>
      <w:szCs w:val="28"/>
      <w:lang w:val="en-US"/>
    </w:rPr>
  </w:style>
  <w:style w:type="character" w:styleId="Heading9Char" w:customStyle="1">
    <w:name w:val="Heading 9 Char"/>
    <w:basedOn w:val="DefaultParagraphFont"/>
    <w:link w:val="Heading9"/>
    <w:rsid w:val="003E26C7"/>
    <w:rPr>
      <w:rFonts w:ascii="Arial" w:hAnsi="Arial" w:eastAsia="Times New Roman" w:cs="Times New Roman"/>
      <w:b/>
      <w:bCs/>
      <w:sz w:val="20"/>
      <w:szCs w:val="24"/>
    </w:rPr>
  </w:style>
  <w:style w:type="paragraph" w:styleId="Header">
    <w:name w:val="header"/>
    <w:basedOn w:val="Normal"/>
    <w:link w:val="HeaderChar"/>
    <w:uiPriority w:val="99"/>
    <w:rsid w:val="003E26C7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styleId="HeaderChar" w:customStyle="1">
    <w:name w:val="Header Char"/>
    <w:basedOn w:val="DefaultParagraphFont"/>
    <w:link w:val="Header"/>
    <w:uiPriority w:val="99"/>
    <w:rsid w:val="003E26C7"/>
    <w:rPr>
      <w:rFonts w:ascii="Times New Roman" w:hAnsi="Times New Roman" w:eastAsia="Times New Roman" w:cs="Times New Roman"/>
      <w:sz w:val="20"/>
      <w:szCs w:val="24"/>
    </w:rPr>
  </w:style>
  <w:style w:type="character" w:styleId="PageNumber">
    <w:name w:val="page number"/>
    <w:basedOn w:val="DefaultParagraphFont"/>
    <w:semiHidden/>
    <w:rsid w:val="003E26C7"/>
  </w:style>
  <w:style w:type="paragraph" w:styleId="Footer">
    <w:name w:val="footer"/>
    <w:basedOn w:val="Normal"/>
    <w:link w:val="FooterChar"/>
    <w:uiPriority w:val="99"/>
    <w:rsid w:val="003E26C7"/>
    <w:pPr>
      <w:tabs>
        <w:tab w:val="center" w:pos="4153"/>
        <w:tab w:val="right" w:pos="830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E26C7"/>
    <w:rPr>
      <w:rFonts w:ascii="Arial" w:hAnsi="Arial" w:eastAsia="Times New Roman" w:cs="Times New Roman"/>
      <w:sz w:val="20"/>
      <w:szCs w:val="24"/>
    </w:rPr>
  </w:style>
  <w:style w:type="paragraph" w:styleId="PlainText">
    <w:name w:val="Plain Text"/>
    <w:basedOn w:val="Normal"/>
    <w:link w:val="PlainTextChar"/>
    <w:semiHidden/>
    <w:rsid w:val="003E26C7"/>
    <w:rPr>
      <w:rFonts w:ascii="Courier New" w:hAnsi="Courier New"/>
      <w:szCs w:val="20"/>
    </w:rPr>
  </w:style>
  <w:style w:type="character" w:styleId="PlainTextChar" w:customStyle="1">
    <w:name w:val="Plain Text Char"/>
    <w:basedOn w:val="DefaultParagraphFont"/>
    <w:link w:val="PlainText"/>
    <w:semiHidden/>
    <w:rsid w:val="003E26C7"/>
    <w:rPr>
      <w:rFonts w:ascii="Courier New" w:hAnsi="Courier New" w:eastAsia="Times New Roman" w:cs="Times New Roman"/>
      <w:sz w:val="20"/>
      <w:szCs w:val="20"/>
    </w:rPr>
  </w:style>
  <w:style w:type="paragraph" w:styleId="TierI" w:customStyle="1">
    <w:name w:val="Tier I"/>
    <w:basedOn w:val="Normal"/>
    <w:next w:val="TierII"/>
    <w:rsid w:val="003E26C7"/>
    <w:pPr>
      <w:widowControl w:val="0"/>
      <w:numPr>
        <w:numId w:val="2"/>
      </w:numPr>
      <w:pBdr>
        <w:bottom w:val="single" w:color="auto" w:sz="4" w:space="2"/>
      </w:pBdr>
      <w:spacing w:before="180" w:after="120"/>
      <w:jc w:val="left"/>
    </w:pPr>
    <w:rPr>
      <w:rFonts w:cs="Arial"/>
      <w:b/>
      <w:sz w:val="22"/>
      <w:szCs w:val="20"/>
      <w:lang w:val="en-US"/>
    </w:rPr>
  </w:style>
  <w:style w:type="paragraph" w:styleId="TierII" w:customStyle="1">
    <w:name w:val="Tier II"/>
    <w:basedOn w:val="Normal"/>
    <w:link w:val="TierIIChar"/>
    <w:rsid w:val="003E26C7"/>
    <w:pPr>
      <w:widowControl w:val="0"/>
      <w:numPr>
        <w:ilvl w:val="1"/>
        <w:numId w:val="2"/>
      </w:numPr>
      <w:spacing w:before="40" w:after="80"/>
      <w:jc w:val="left"/>
    </w:pPr>
    <w:rPr>
      <w:sz w:val="22"/>
      <w:szCs w:val="20"/>
      <w:lang w:val="en-US"/>
    </w:rPr>
  </w:style>
  <w:style w:type="paragraph" w:styleId="TierIII" w:customStyle="1">
    <w:name w:val="Tier III"/>
    <w:basedOn w:val="Normal"/>
    <w:rsid w:val="003E26C7"/>
    <w:pPr>
      <w:widowControl w:val="0"/>
      <w:numPr>
        <w:ilvl w:val="2"/>
        <w:numId w:val="2"/>
      </w:numPr>
      <w:tabs>
        <w:tab w:val="left" w:pos="-3330"/>
      </w:tabs>
      <w:spacing w:before="40" w:after="40"/>
      <w:jc w:val="left"/>
    </w:pPr>
    <w:rPr>
      <w:rFonts w:cs="Arial"/>
      <w:sz w:val="22"/>
      <w:szCs w:val="20"/>
      <w:lang w:val="en-US"/>
    </w:rPr>
  </w:style>
  <w:style w:type="paragraph" w:styleId="TierIV" w:customStyle="1">
    <w:name w:val="Tier IV"/>
    <w:basedOn w:val="Normal"/>
    <w:rsid w:val="003E26C7"/>
    <w:pPr>
      <w:numPr>
        <w:ilvl w:val="3"/>
        <w:numId w:val="2"/>
      </w:numPr>
      <w:spacing w:before="0"/>
      <w:jc w:val="left"/>
    </w:pPr>
    <w:rPr>
      <w:rFonts w:ascii="Times New Roman" w:hAnsi="Times New Roman"/>
      <w:sz w:val="24"/>
      <w:szCs w:val="20"/>
      <w:lang w:val="en-US"/>
    </w:rPr>
  </w:style>
  <w:style w:type="character" w:styleId="TierIIChar" w:customStyle="1">
    <w:name w:val="Tier II Char"/>
    <w:link w:val="TierII"/>
    <w:rsid w:val="003E26C7"/>
    <w:rPr>
      <w:rFonts w:ascii="Arial" w:hAnsi="Arial" w:eastAsia="Times New Roman" w:cs="Times New Roman"/>
      <w:szCs w:val="20"/>
      <w:lang w:val="en-US"/>
    </w:rPr>
  </w:style>
  <w:style w:type="table" w:styleId="TableGrid">
    <w:name w:val="Table Grid"/>
    <w:basedOn w:val="TableNormal"/>
    <w:uiPriority w:val="39"/>
    <w:rsid w:val="003E26C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C259C0"/>
    <w:pPr>
      <w:spacing w:after="0" w:line="240" w:lineRule="auto"/>
    </w:pPr>
    <w:rPr>
      <w:rFonts w:ascii="Arial" w:hAnsi="Arial" w:eastAsia="Times New Roman" w:cs="Times New Roman"/>
      <w:sz w:val="2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4E6B39"/>
    <w:pPr>
      <w:spacing w:before="0"/>
      <w:ind w:left="0"/>
    </w:pPr>
    <w:rPr>
      <w:rFonts w:ascii="Times New Roman" w:hAnsi="Times New Roman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4E6B39"/>
    <w:pPr>
      <w:spacing w:before="0"/>
      <w:ind w:left="238"/>
    </w:pPr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4E6B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header" Target="header3.xml" Id="rId13" /><Relationship Type="http://schemas.openxmlformats.org/officeDocument/2006/relationships/header" Target="header6.xml" Id="rId18" /><Relationship Type="http://schemas.openxmlformats.org/officeDocument/2006/relationships/styles" Target="styles.xml" Id="rId3" /><Relationship Type="http://schemas.openxmlformats.org/officeDocument/2006/relationships/theme" Target="theme/theme1.xml" Id="rId21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footer" Target="footer4.xml" Id="rId17" /><Relationship Type="http://schemas.openxmlformats.org/officeDocument/2006/relationships/numbering" Target="numbering.xml" Id="rId2" /><Relationship Type="http://schemas.openxmlformats.org/officeDocument/2006/relationships/header" Target="header5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customXml" Target="../customXml/item4.xml" Id="rId24" /><Relationship Type="http://schemas.openxmlformats.org/officeDocument/2006/relationships/webSettings" Target="webSettings.xml" Id="rId5" /><Relationship Type="http://schemas.openxmlformats.org/officeDocument/2006/relationships/header" Target="header4.xml" Id="rId15" /><Relationship Type="http://schemas.openxmlformats.org/officeDocument/2006/relationships/customXml" Target="../customXml/item3.xml" Id="rId23" /><Relationship Type="http://schemas.openxmlformats.org/officeDocument/2006/relationships/header" Target="header2.xml" Id="rId10" /><Relationship Type="http://schemas.openxmlformats.org/officeDocument/2006/relationships/footer" Target="footer5.xml" Id="rId19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customXml" Target="../customXml/item2.xml" Id="rId22" /><Relationship Type="http://schemas.openxmlformats.org/officeDocument/2006/relationships/glossaryDocument" Target="glossary/document.xml" Id="R3eb902caaddf4caa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c684aa-96c0-4bd2-9c02-b33ba59be7f5}"/>
      </w:docPartPr>
      <w:docPartBody>
        <w:p w14:paraId="0923AB9C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8" ma:contentTypeDescription="Crée un document." ma:contentTypeScope="" ma:versionID="14f42cd69dcf73622c45b5ecbe8eea05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6f1ee3413305b9de6dd6e0b2c4ef3ea0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3E3B6B-8AD0-4A87-BA16-CF3E32212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A9F79B-EC85-4CBF-A988-9D7A2CF5ABD9}"/>
</file>

<file path=customXml/itemProps3.xml><?xml version="1.0" encoding="utf-8"?>
<ds:datastoreItem xmlns:ds="http://schemas.openxmlformats.org/officeDocument/2006/customXml" ds:itemID="{3BD1CD82-5E86-4232-A5D0-E7A945AA48B3}"/>
</file>

<file path=customXml/itemProps4.xml><?xml version="1.0" encoding="utf-8"?>
<ds:datastoreItem xmlns:ds="http://schemas.openxmlformats.org/officeDocument/2006/customXml" ds:itemID="{74A7E60A-620F-4D65-9ADC-8F578D888E8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Gideon Adjei</dc:creator>
  <cp:lastModifiedBy>gadjei@caa.com.gh</cp:lastModifiedBy>
  <cp:revision>8</cp:revision>
  <cp:lastPrinted>2021-12-09T12:59:00Z</cp:lastPrinted>
  <dcterms:created xsi:type="dcterms:W3CDTF">2023-04-14T11:00:00Z</dcterms:created>
  <dcterms:modified xsi:type="dcterms:W3CDTF">2023-09-13T09:28:00Z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